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6CB1" w:rsidRPr="00F601A7" w:rsidRDefault="006F3521">
      <w:pPr>
        <w:pStyle w:val="Title"/>
        <w:rPr>
          <w:b w:val="0"/>
        </w:rPr>
      </w:pPr>
      <w:r w:rsidRPr="00652FD2">
        <w:rPr>
          <w:noProof/>
          <w:sz w:val="20"/>
        </w:rPr>
        <w:drawing>
          <wp:inline distT="0" distB="0" distL="0" distR="0">
            <wp:extent cx="2952750" cy="695325"/>
            <wp:effectExtent l="0" t="0" r="0" b="0"/>
            <wp:docPr id="1" name="Picture 1" descr="Jacobs School of Medicine 3 Line Logo Blue Gr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acobs School of Medicine 3 Line Logo Blue Gray"/>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52750" cy="695325"/>
                    </a:xfrm>
                    <a:prstGeom prst="rect">
                      <a:avLst/>
                    </a:prstGeom>
                    <a:noFill/>
                    <a:ln>
                      <a:noFill/>
                    </a:ln>
                  </pic:spPr>
                </pic:pic>
              </a:graphicData>
            </a:graphic>
          </wp:inline>
        </w:drawing>
      </w:r>
    </w:p>
    <w:p w:rsidR="00076CB1" w:rsidRPr="00F601A7" w:rsidRDefault="00076CB1">
      <w:pPr>
        <w:jc w:val="center"/>
        <w:rPr>
          <w:sz w:val="32"/>
        </w:rPr>
      </w:pPr>
      <w:bookmarkStart w:id="0" w:name="_GoBack"/>
      <w:bookmarkEnd w:id="0"/>
      <w:r w:rsidRPr="00F601A7">
        <w:rPr>
          <w:sz w:val="32"/>
        </w:rPr>
        <w:t>CME Conference Planning Document</w:t>
      </w:r>
    </w:p>
    <w:p w:rsidR="00076CB1" w:rsidRDefault="00076CB1">
      <w:pPr>
        <w:jc w:val="center"/>
        <w:rPr>
          <w:b/>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Description w:val="Program information table."/>
      </w:tblPr>
      <w:tblGrid>
        <w:gridCol w:w="10638"/>
      </w:tblGrid>
      <w:tr w:rsidR="00076CB1" w:rsidTr="00533874">
        <w:trPr>
          <w:tblHeader/>
        </w:trPr>
        <w:tc>
          <w:tcPr>
            <w:tcW w:w="10638" w:type="dxa"/>
          </w:tcPr>
          <w:p w:rsidR="00076CB1" w:rsidRDefault="00076CB1">
            <w:pPr>
              <w:rPr>
                <w:rFonts w:ascii="Courier" w:hAnsi="Courier"/>
                <w:sz w:val="24"/>
              </w:rPr>
            </w:pPr>
            <w:r>
              <w:rPr>
                <w:b/>
                <w:sz w:val="24"/>
              </w:rPr>
              <w:t>Program Title:</w:t>
            </w:r>
          </w:p>
          <w:p w:rsidR="00076CB1" w:rsidRDefault="00076CB1">
            <w:pPr>
              <w:rPr>
                <w:b/>
                <w:sz w:val="24"/>
              </w:rPr>
            </w:pPr>
          </w:p>
        </w:tc>
      </w:tr>
      <w:tr w:rsidR="00076CB1" w:rsidTr="00533874">
        <w:trPr>
          <w:tblHeader/>
        </w:trPr>
        <w:tc>
          <w:tcPr>
            <w:tcW w:w="10638" w:type="dxa"/>
          </w:tcPr>
          <w:p w:rsidR="007020E6" w:rsidRDefault="007020E6">
            <w:pPr>
              <w:rPr>
                <w:b/>
                <w:sz w:val="24"/>
              </w:rPr>
            </w:pPr>
            <w:r>
              <w:rPr>
                <w:b/>
                <w:sz w:val="24"/>
              </w:rPr>
              <w:t>Type of Activity:</w:t>
            </w:r>
          </w:p>
          <w:p w:rsidR="007020E6" w:rsidRDefault="007020E6" w:rsidP="007020E6">
            <w:pPr>
              <w:numPr>
                <w:ilvl w:val="0"/>
                <w:numId w:val="22"/>
              </w:numPr>
              <w:rPr>
                <w:b/>
                <w:sz w:val="24"/>
              </w:rPr>
            </w:pPr>
            <w:r>
              <w:rPr>
                <w:b/>
                <w:sz w:val="24"/>
              </w:rPr>
              <w:t xml:space="preserve">Live One-time  </w:t>
            </w:r>
          </w:p>
          <w:p w:rsidR="007020E6" w:rsidRDefault="007020E6" w:rsidP="007020E6">
            <w:pPr>
              <w:numPr>
                <w:ilvl w:val="0"/>
                <w:numId w:val="22"/>
              </w:numPr>
              <w:rPr>
                <w:b/>
                <w:sz w:val="24"/>
              </w:rPr>
            </w:pPr>
            <w:r>
              <w:rPr>
                <w:b/>
                <w:sz w:val="24"/>
              </w:rPr>
              <w:t>Internet Live Course (webinar)</w:t>
            </w:r>
          </w:p>
          <w:p w:rsidR="007020E6" w:rsidRDefault="007020E6" w:rsidP="007020E6">
            <w:pPr>
              <w:numPr>
                <w:ilvl w:val="0"/>
                <w:numId w:val="22"/>
              </w:numPr>
              <w:rPr>
                <w:b/>
                <w:sz w:val="24"/>
              </w:rPr>
            </w:pPr>
            <w:r>
              <w:rPr>
                <w:b/>
                <w:sz w:val="24"/>
              </w:rPr>
              <w:t>Enduring Material</w:t>
            </w:r>
          </w:p>
          <w:p w:rsidR="007020E6" w:rsidRDefault="007020E6" w:rsidP="007020E6">
            <w:pPr>
              <w:numPr>
                <w:ilvl w:val="0"/>
                <w:numId w:val="22"/>
              </w:numPr>
              <w:rPr>
                <w:b/>
                <w:sz w:val="24"/>
              </w:rPr>
            </w:pPr>
            <w:r>
              <w:rPr>
                <w:b/>
                <w:sz w:val="24"/>
              </w:rPr>
              <w:t>Enduring Material - Online Activity</w:t>
            </w:r>
          </w:p>
          <w:p w:rsidR="007020E6" w:rsidRDefault="007020E6" w:rsidP="007020E6">
            <w:pPr>
              <w:numPr>
                <w:ilvl w:val="0"/>
                <w:numId w:val="22"/>
              </w:numPr>
              <w:rPr>
                <w:b/>
                <w:sz w:val="24"/>
              </w:rPr>
            </w:pPr>
            <w:r>
              <w:rPr>
                <w:b/>
                <w:sz w:val="24"/>
              </w:rPr>
              <w:t xml:space="preserve">Regularly Scheduled Series: Quarterly, Monthly, Weekly? Time: </w:t>
            </w:r>
          </w:p>
          <w:p w:rsidR="00076CB1" w:rsidRDefault="00076CB1">
            <w:pPr>
              <w:rPr>
                <w:b/>
                <w:sz w:val="24"/>
              </w:rPr>
            </w:pPr>
            <w:r>
              <w:rPr>
                <w:b/>
                <w:sz w:val="24"/>
              </w:rPr>
              <w:t xml:space="preserve">Location: </w:t>
            </w:r>
          </w:p>
          <w:p w:rsidR="00076CB1" w:rsidRDefault="00076CB1">
            <w:pPr>
              <w:rPr>
                <w:sz w:val="24"/>
              </w:rPr>
            </w:pPr>
          </w:p>
          <w:p w:rsidR="00076CB1" w:rsidRDefault="007020E6">
            <w:pPr>
              <w:rPr>
                <w:b/>
                <w:sz w:val="24"/>
              </w:rPr>
            </w:pPr>
            <w:r>
              <w:rPr>
                <w:b/>
                <w:sz w:val="24"/>
              </w:rPr>
              <w:t xml:space="preserve">Activity </w:t>
            </w:r>
            <w:r w:rsidR="00076CB1">
              <w:rPr>
                <w:b/>
                <w:sz w:val="24"/>
              </w:rPr>
              <w:t>Date</w:t>
            </w:r>
            <w:r>
              <w:rPr>
                <w:b/>
                <w:sz w:val="24"/>
              </w:rPr>
              <w:t>(s):</w:t>
            </w:r>
          </w:p>
          <w:p w:rsidR="00076CB1" w:rsidRDefault="00076CB1">
            <w:pPr>
              <w:rPr>
                <w:b/>
                <w:sz w:val="24"/>
              </w:rPr>
            </w:pPr>
          </w:p>
          <w:p w:rsidR="00076CB1" w:rsidRDefault="008A7C70">
            <w:pPr>
              <w:rPr>
                <w:b/>
                <w:sz w:val="24"/>
              </w:rPr>
            </w:pPr>
            <w:r>
              <w:rPr>
                <w:b/>
                <w:sz w:val="24"/>
              </w:rPr>
              <w:t>Would you like the CME office to apply for AAFP credit for this conference? ____________</w:t>
            </w:r>
          </w:p>
        </w:tc>
      </w:tr>
      <w:tr w:rsidR="00076CB1" w:rsidTr="00533874">
        <w:trPr>
          <w:tblHeader/>
        </w:trPr>
        <w:tc>
          <w:tcPr>
            <w:tcW w:w="10638" w:type="dxa"/>
          </w:tcPr>
          <w:p w:rsidR="00076CB1" w:rsidRDefault="00076CB1">
            <w:pPr>
              <w:rPr>
                <w:sz w:val="24"/>
              </w:rPr>
            </w:pPr>
            <w:r>
              <w:rPr>
                <w:b/>
                <w:sz w:val="24"/>
              </w:rPr>
              <w:t>Number of participants expected:</w:t>
            </w:r>
          </w:p>
          <w:p w:rsidR="00076CB1" w:rsidRDefault="005B502D" w:rsidP="005B502D">
            <w:pPr>
              <w:tabs>
                <w:tab w:val="left" w:pos="720"/>
              </w:tabs>
              <w:rPr>
                <w:b/>
                <w:sz w:val="24"/>
              </w:rPr>
            </w:pPr>
            <w:r>
              <w:rPr>
                <w:sz w:val="24"/>
              </w:rPr>
              <w:t xml:space="preserve">  </w:t>
            </w:r>
            <w:r w:rsidR="00076CB1">
              <w:rPr>
                <w:sz w:val="24"/>
              </w:rPr>
              <w:t>____ Attendings</w:t>
            </w:r>
            <w:r>
              <w:tab/>
            </w:r>
            <w:r w:rsidR="00076CB1">
              <w:rPr>
                <w:sz w:val="24"/>
              </w:rPr>
              <w:t>______  Residents/Fellows</w:t>
            </w:r>
            <w:r>
              <w:tab/>
            </w:r>
            <w:r w:rsidR="00076CB1">
              <w:rPr>
                <w:sz w:val="24"/>
              </w:rPr>
              <w:t>____ Others, please specify:</w:t>
            </w:r>
          </w:p>
          <w:p w:rsidR="00076CB1" w:rsidRDefault="00076CB1">
            <w:pPr>
              <w:rPr>
                <w:b/>
                <w:sz w:val="24"/>
              </w:rPr>
            </w:pPr>
          </w:p>
        </w:tc>
      </w:tr>
    </w:tbl>
    <w:p w:rsidR="00076CB1" w:rsidRDefault="00076CB1">
      <w:pPr>
        <w:rPr>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Description w:val="Program organization table."/>
      </w:tblPr>
      <w:tblGrid>
        <w:gridCol w:w="10638"/>
      </w:tblGrid>
      <w:tr w:rsidR="00076CB1" w:rsidTr="00533874">
        <w:trPr>
          <w:tblHeader/>
        </w:trPr>
        <w:tc>
          <w:tcPr>
            <w:tcW w:w="10638" w:type="dxa"/>
          </w:tcPr>
          <w:p w:rsidR="00076CB1" w:rsidRDefault="00076CB1">
            <w:pPr>
              <w:rPr>
                <w:sz w:val="24"/>
              </w:rPr>
            </w:pPr>
            <w:r>
              <w:rPr>
                <w:b/>
                <w:sz w:val="24"/>
              </w:rPr>
              <w:t xml:space="preserve">Organization: </w:t>
            </w:r>
          </w:p>
          <w:p w:rsidR="00076CB1" w:rsidRDefault="00076CB1">
            <w:pPr>
              <w:rPr>
                <w:sz w:val="24"/>
              </w:rPr>
            </w:pPr>
          </w:p>
        </w:tc>
      </w:tr>
      <w:tr w:rsidR="00076CB1" w:rsidTr="00533874">
        <w:trPr>
          <w:tblHeader/>
        </w:trPr>
        <w:tc>
          <w:tcPr>
            <w:tcW w:w="10638" w:type="dxa"/>
          </w:tcPr>
          <w:p w:rsidR="00076CB1" w:rsidRDefault="00950EBC">
            <w:pPr>
              <w:rPr>
                <w:b/>
                <w:sz w:val="24"/>
              </w:rPr>
            </w:pPr>
            <w:r>
              <w:rPr>
                <w:b/>
                <w:sz w:val="24"/>
              </w:rPr>
              <w:t>Activity</w:t>
            </w:r>
            <w:r w:rsidR="00076CB1">
              <w:rPr>
                <w:b/>
                <w:sz w:val="24"/>
              </w:rPr>
              <w:t xml:space="preserve"> Director: </w:t>
            </w:r>
          </w:p>
          <w:p w:rsidR="00076CB1" w:rsidRDefault="00B55213">
            <w:pPr>
              <w:rPr>
                <w:b/>
                <w:sz w:val="24"/>
              </w:rPr>
            </w:pPr>
            <w:r>
              <w:rPr>
                <w:b/>
                <w:sz w:val="24"/>
              </w:rPr>
              <w:t xml:space="preserve">Email </w:t>
            </w:r>
            <w:r w:rsidR="00076CB1">
              <w:rPr>
                <w:b/>
                <w:sz w:val="24"/>
              </w:rPr>
              <w:t xml:space="preserve">Address:  </w:t>
            </w:r>
          </w:p>
          <w:p w:rsidR="00076CB1" w:rsidRDefault="00076CB1" w:rsidP="00B55213">
            <w:pPr>
              <w:rPr>
                <w:sz w:val="24"/>
              </w:rPr>
            </w:pPr>
          </w:p>
        </w:tc>
      </w:tr>
      <w:tr w:rsidR="00076CB1" w:rsidTr="00533874">
        <w:trPr>
          <w:tblHeader/>
        </w:trPr>
        <w:tc>
          <w:tcPr>
            <w:tcW w:w="10638" w:type="dxa"/>
          </w:tcPr>
          <w:p w:rsidR="00076CB1" w:rsidRDefault="00076CB1">
            <w:pPr>
              <w:rPr>
                <w:b/>
                <w:sz w:val="24"/>
              </w:rPr>
            </w:pPr>
            <w:r>
              <w:rPr>
                <w:b/>
                <w:sz w:val="24"/>
              </w:rPr>
              <w:t>Name of Person responsible for management and paperwork:</w:t>
            </w:r>
          </w:p>
          <w:p w:rsidR="00076CB1" w:rsidRDefault="00076CB1">
            <w:pPr>
              <w:rPr>
                <w:b/>
                <w:sz w:val="24"/>
              </w:rPr>
            </w:pPr>
          </w:p>
          <w:p w:rsidR="00076CB1" w:rsidRDefault="00076CB1" w:rsidP="0091062C">
            <w:pPr>
              <w:tabs>
                <w:tab w:val="left" w:pos="720"/>
              </w:tabs>
              <w:ind w:left="2400" w:hanging="2400"/>
              <w:rPr>
                <w:sz w:val="24"/>
              </w:rPr>
            </w:pPr>
            <w:r>
              <w:rPr>
                <w:sz w:val="24"/>
              </w:rPr>
              <w:t>Phone:</w:t>
            </w:r>
            <w:r w:rsidR="00E35255">
              <w:rPr>
                <w:sz w:val="24"/>
              </w:rPr>
              <w:t xml:space="preserve">  </w:t>
            </w:r>
            <w:r w:rsidR="00E35255">
              <w:tab/>
            </w:r>
            <w:r>
              <w:rPr>
                <w:sz w:val="24"/>
              </w:rPr>
              <w:t xml:space="preserve">Fax: </w:t>
            </w:r>
            <w:r w:rsidR="00E35255">
              <w:tab/>
            </w:r>
            <w:r w:rsidR="00E35255">
              <w:tab/>
            </w:r>
            <w:r>
              <w:rPr>
                <w:sz w:val="24"/>
              </w:rPr>
              <w:t>e-address:</w:t>
            </w:r>
          </w:p>
        </w:tc>
      </w:tr>
    </w:tbl>
    <w:p w:rsidR="00076CB1" w:rsidRDefault="00076CB1">
      <w:pPr>
        <w:rPr>
          <w:sz w:val="24"/>
        </w:rPr>
      </w:pPr>
    </w:p>
    <w:p w:rsidR="00F601A7" w:rsidRPr="000F4332" w:rsidRDefault="00BC66A7" w:rsidP="00F601A7">
      <w:pPr>
        <w:rPr>
          <w:b/>
          <w:sz w:val="24"/>
        </w:rPr>
      </w:pPr>
      <w:r>
        <w:rPr>
          <w:b/>
          <w:sz w:val="24"/>
        </w:rPr>
        <w:t>Program Planning Committee/ Departmental CME</w:t>
      </w:r>
      <w:r w:rsidR="00004E5D">
        <w:rPr>
          <w:b/>
          <w:sz w:val="24"/>
        </w:rPr>
        <w:t xml:space="preserve"> </w:t>
      </w:r>
      <w:r>
        <w:rPr>
          <w:b/>
          <w:sz w:val="24"/>
        </w:rPr>
        <w:t>Committee</w:t>
      </w:r>
    </w:p>
    <w:p w:rsidR="00F601A7" w:rsidRPr="000F4332" w:rsidRDefault="00F601A7" w:rsidP="00F601A7">
      <w:pPr>
        <w:rPr>
          <w:b/>
          <w:sz w:val="24"/>
        </w:rPr>
      </w:pPr>
    </w:p>
    <w:p w:rsidR="00F601A7" w:rsidRDefault="00F601A7" w:rsidP="00F601A7">
      <w:pPr>
        <w:rPr>
          <w:sz w:val="24"/>
        </w:rPr>
      </w:pPr>
      <w:r>
        <w:rPr>
          <w:sz w:val="24"/>
        </w:rPr>
        <w:t xml:space="preserve">Please </w:t>
      </w:r>
      <w:r w:rsidRPr="00F601A7">
        <w:rPr>
          <w:sz w:val="24"/>
          <w:u w:val="single"/>
        </w:rPr>
        <w:t>list names and attach disclosure form</w:t>
      </w:r>
      <w:r>
        <w:rPr>
          <w:sz w:val="24"/>
        </w:rPr>
        <w:t xml:space="preserve"> for each of the following:</w:t>
      </w:r>
    </w:p>
    <w:p w:rsidR="00F601A7" w:rsidRDefault="00F601A7" w:rsidP="00F601A7">
      <w:pPr>
        <w:jc w:val="center"/>
        <w:rPr>
          <w:sz w:val="24"/>
        </w:rPr>
      </w:pPr>
    </w:p>
    <w:p w:rsidR="00F601A7" w:rsidRPr="000F4332" w:rsidRDefault="00F601A7" w:rsidP="00F601A7">
      <w:pPr>
        <w:rPr>
          <w:sz w:val="24"/>
          <w:szCs w:val="24"/>
        </w:rPr>
      </w:pPr>
      <w:r>
        <w:rPr>
          <w:sz w:val="24"/>
          <w:szCs w:val="24"/>
        </w:rPr>
        <w:t xml:space="preserve">a. </w:t>
      </w:r>
      <w:r w:rsidR="00950EBC">
        <w:rPr>
          <w:sz w:val="24"/>
          <w:szCs w:val="24"/>
        </w:rPr>
        <w:t xml:space="preserve">Activity </w:t>
      </w:r>
      <w:r>
        <w:rPr>
          <w:sz w:val="24"/>
          <w:szCs w:val="24"/>
        </w:rPr>
        <w:t xml:space="preserve">Director </w:t>
      </w:r>
      <w:r w:rsidRPr="000F4332">
        <w:rPr>
          <w:sz w:val="24"/>
          <w:szCs w:val="24"/>
        </w:rPr>
        <w:t>______________________________________________________</w:t>
      </w:r>
    </w:p>
    <w:p w:rsidR="00F601A7" w:rsidRDefault="00F601A7" w:rsidP="00F601A7">
      <w:pPr>
        <w:rPr>
          <w:sz w:val="24"/>
          <w:szCs w:val="24"/>
        </w:rPr>
      </w:pPr>
    </w:p>
    <w:p w:rsidR="00F601A7" w:rsidRPr="007020E6" w:rsidRDefault="00F601A7" w:rsidP="007020E6">
      <w:pPr>
        <w:rPr>
          <w:b/>
          <w:sz w:val="18"/>
          <w:szCs w:val="22"/>
        </w:rPr>
      </w:pPr>
      <w:r w:rsidRPr="007020E6">
        <w:rPr>
          <w:sz w:val="18"/>
          <w:szCs w:val="22"/>
        </w:rPr>
        <w:t xml:space="preserve">NOTE: If the program director has relationships with companies whose products may discussed during this program </w:t>
      </w:r>
      <w:r w:rsidRPr="007020E6">
        <w:rPr>
          <w:b/>
          <w:sz w:val="18"/>
          <w:szCs w:val="22"/>
        </w:rPr>
        <w:t>or</w:t>
      </w:r>
      <w:r w:rsidRPr="007020E6">
        <w:rPr>
          <w:sz w:val="18"/>
          <w:szCs w:val="22"/>
        </w:rPr>
        <w:t xml:space="preserve"> if there is commercial support, a planning committee with a majority who have NO relationships with relevant companies must be responsible for planning each session of this program</w:t>
      </w:r>
      <w:r w:rsidRPr="007020E6">
        <w:rPr>
          <w:b/>
          <w:sz w:val="18"/>
          <w:szCs w:val="22"/>
        </w:rPr>
        <w:t xml:space="preserve">. </w:t>
      </w:r>
      <w:r w:rsidR="007020E6">
        <w:rPr>
          <w:b/>
          <w:sz w:val="18"/>
          <w:szCs w:val="22"/>
        </w:rPr>
        <w:t xml:space="preserve"> </w:t>
      </w:r>
      <w:r w:rsidR="00BC66A7" w:rsidRPr="00BC66A7">
        <w:rPr>
          <w:b/>
          <w:sz w:val="22"/>
          <w:szCs w:val="22"/>
        </w:rPr>
        <w:t>UB units/departments should use the departmental CME Committee.</w:t>
      </w:r>
    </w:p>
    <w:p w:rsidR="00F601A7" w:rsidRDefault="00F601A7" w:rsidP="00F601A7">
      <w:pPr>
        <w:rPr>
          <w:sz w:val="24"/>
          <w:szCs w:val="24"/>
        </w:rPr>
      </w:pPr>
    </w:p>
    <w:p w:rsidR="00F601A7" w:rsidRPr="00F601A7" w:rsidRDefault="00F601A7" w:rsidP="00F601A7">
      <w:pPr>
        <w:rPr>
          <w:sz w:val="24"/>
          <w:szCs w:val="24"/>
        </w:rPr>
      </w:pPr>
      <w:r>
        <w:rPr>
          <w:sz w:val="24"/>
          <w:szCs w:val="24"/>
        </w:rPr>
        <w:t xml:space="preserve"> </w:t>
      </w:r>
      <w:r w:rsidRPr="000F4332">
        <w:rPr>
          <w:sz w:val="24"/>
          <w:szCs w:val="24"/>
        </w:rPr>
        <w:t>Planning Committee Member</w:t>
      </w:r>
      <w:r>
        <w:rPr>
          <w:sz w:val="24"/>
          <w:szCs w:val="24"/>
        </w:rPr>
        <w:t xml:space="preserve"> </w:t>
      </w:r>
      <w:r>
        <w:rPr>
          <w:sz w:val="24"/>
        </w:rPr>
        <w:t>__________________________________________________________</w:t>
      </w:r>
    </w:p>
    <w:p w:rsidR="00F601A7" w:rsidRPr="000F4332" w:rsidRDefault="00F601A7" w:rsidP="00F601A7">
      <w:pPr>
        <w:rPr>
          <w:sz w:val="24"/>
          <w:szCs w:val="24"/>
        </w:rPr>
      </w:pPr>
    </w:p>
    <w:p w:rsidR="00F601A7" w:rsidRDefault="00F601A7" w:rsidP="00F601A7">
      <w:pPr>
        <w:rPr>
          <w:sz w:val="24"/>
        </w:rPr>
      </w:pPr>
      <w:r>
        <w:rPr>
          <w:sz w:val="24"/>
        </w:rPr>
        <w:t xml:space="preserve"> Planning Committee Member __________________________________________________________</w:t>
      </w:r>
    </w:p>
    <w:p w:rsidR="00076CB1" w:rsidRDefault="00076CB1">
      <w:pPr>
        <w:rPr>
          <w:sz w:val="18"/>
        </w:rPr>
      </w:pPr>
    </w:p>
    <w:p w:rsidR="00076CB1" w:rsidRDefault="00472D03" w:rsidP="00472D03">
      <w:pPr>
        <w:pBdr>
          <w:top w:val="single" w:sz="4" w:space="1" w:color="auto"/>
          <w:left w:val="single" w:sz="4" w:space="4" w:color="auto"/>
          <w:bottom w:val="single" w:sz="4" w:space="1" w:color="auto"/>
          <w:right w:val="single" w:sz="4" w:space="4" w:color="auto"/>
        </w:pBdr>
        <w:rPr>
          <w:sz w:val="18"/>
        </w:rPr>
      </w:pPr>
      <w:r>
        <w:rPr>
          <w:sz w:val="18"/>
        </w:rPr>
        <w:t>For CME Office Use only</w:t>
      </w:r>
    </w:p>
    <w:p w:rsidR="00F601A7" w:rsidRDefault="00472D03" w:rsidP="00472D03">
      <w:pPr>
        <w:pBdr>
          <w:top w:val="single" w:sz="4" w:space="1" w:color="auto"/>
          <w:left w:val="single" w:sz="4" w:space="4" w:color="auto"/>
          <w:bottom w:val="single" w:sz="4" w:space="1" w:color="auto"/>
          <w:right w:val="single" w:sz="4" w:space="4" w:color="auto"/>
        </w:pBdr>
        <w:rPr>
          <w:sz w:val="18"/>
        </w:rPr>
      </w:pPr>
      <w:r>
        <w:rPr>
          <w:sz w:val="18"/>
        </w:rPr>
        <w:t>Date application received____________</w:t>
      </w:r>
    </w:p>
    <w:p w:rsidR="00472D03" w:rsidRDefault="00472D03" w:rsidP="00472D03">
      <w:pPr>
        <w:pBdr>
          <w:top w:val="single" w:sz="4" w:space="1" w:color="auto"/>
          <w:left w:val="single" w:sz="4" w:space="4" w:color="auto"/>
          <w:bottom w:val="single" w:sz="4" w:space="1" w:color="auto"/>
          <w:right w:val="single" w:sz="4" w:space="4" w:color="auto"/>
        </w:pBdr>
        <w:rPr>
          <w:sz w:val="18"/>
        </w:rPr>
      </w:pPr>
      <w:r>
        <w:rPr>
          <w:sz w:val="18"/>
        </w:rPr>
        <w:t>Activity Code: ____________</w:t>
      </w:r>
    </w:p>
    <w:p w:rsidR="00076CB1" w:rsidRDefault="00472D03" w:rsidP="0091062C">
      <w:pPr>
        <w:pBdr>
          <w:top w:val="single" w:sz="4" w:space="1" w:color="auto"/>
          <w:left w:val="single" w:sz="4" w:space="4" w:color="auto"/>
          <w:bottom w:val="single" w:sz="4" w:space="1" w:color="auto"/>
          <w:right w:val="single" w:sz="4" w:space="4" w:color="auto"/>
        </w:pBdr>
        <w:rPr>
          <w:sz w:val="18"/>
        </w:rPr>
      </w:pPr>
      <w:r>
        <w:rPr>
          <w:sz w:val="18"/>
        </w:rPr>
        <w:t>Number of credits: _______________</w:t>
      </w:r>
    </w:p>
    <w:p w:rsidR="0091062C" w:rsidRDefault="0091062C">
      <w:pPr>
        <w:rPr>
          <w:b/>
          <w:sz w:val="32"/>
          <w:u w:val="single"/>
        </w:rPr>
      </w:pPr>
      <w:r>
        <w:rPr>
          <w:b/>
          <w:sz w:val="32"/>
          <w:u w:val="single"/>
        </w:rPr>
        <w:br w:type="page"/>
      </w:r>
    </w:p>
    <w:p w:rsidR="00076CB1" w:rsidRPr="0095440E" w:rsidRDefault="00076CB1">
      <w:pPr>
        <w:jc w:val="center"/>
        <w:rPr>
          <w:b/>
          <w:sz w:val="32"/>
          <w:u w:val="single"/>
        </w:rPr>
      </w:pPr>
      <w:r w:rsidRPr="0095440E">
        <w:rPr>
          <w:b/>
          <w:sz w:val="32"/>
          <w:u w:val="single"/>
        </w:rPr>
        <w:lastRenderedPageBreak/>
        <w:t>CME Conference Planning Document</w:t>
      </w:r>
    </w:p>
    <w:p w:rsidR="0095440E" w:rsidRDefault="0095440E">
      <w:pPr>
        <w:jc w:val="center"/>
        <w:rPr>
          <w:b/>
          <w:sz w:val="24"/>
        </w:rPr>
      </w:pPr>
    </w:p>
    <w:p w:rsidR="00997158" w:rsidRDefault="00997158" w:rsidP="0095440E">
      <w:pPr>
        <w:rPr>
          <w:b/>
          <w:sz w:val="24"/>
          <w:szCs w:val="24"/>
        </w:rPr>
      </w:pPr>
      <w:r>
        <w:rPr>
          <w:b/>
          <w:sz w:val="24"/>
          <w:szCs w:val="24"/>
        </w:rPr>
        <w:t>Tips for Writing a</w:t>
      </w:r>
      <w:r w:rsidR="0095440E" w:rsidRPr="0095440E">
        <w:rPr>
          <w:b/>
          <w:sz w:val="24"/>
          <w:szCs w:val="24"/>
        </w:rPr>
        <w:t xml:space="preserve"> Needs Assessment</w:t>
      </w:r>
      <w:r>
        <w:rPr>
          <w:b/>
          <w:sz w:val="24"/>
          <w:szCs w:val="24"/>
        </w:rPr>
        <w:t xml:space="preserve"> Summary:</w:t>
      </w:r>
    </w:p>
    <w:p w:rsidR="00997158" w:rsidRDefault="00997158" w:rsidP="0095440E">
      <w:pPr>
        <w:rPr>
          <w:b/>
          <w:sz w:val="24"/>
          <w:szCs w:val="24"/>
        </w:rPr>
      </w:pPr>
    </w:p>
    <w:p w:rsidR="0095440E" w:rsidRPr="00997158" w:rsidRDefault="00997158" w:rsidP="0095440E">
      <w:pPr>
        <w:rPr>
          <w:sz w:val="24"/>
          <w:szCs w:val="24"/>
        </w:rPr>
      </w:pPr>
      <w:r w:rsidRPr="00997158">
        <w:rPr>
          <w:sz w:val="24"/>
          <w:szCs w:val="24"/>
        </w:rPr>
        <w:t xml:space="preserve">Ask your </w:t>
      </w:r>
      <w:r w:rsidR="0095440E" w:rsidRPr="00997158">
        <w:rPr>
          <w:sz w:val="24"/>
          <w:szCs w:val="24"/>
        </w:rPr>
        <w:t>educati</w:t>
      </w:r>
      <w:r w:rsidRPr="00997158">
        <w:rPr>
          <w:sz w:val="24"/>
          <w:szCs w:val="24"/>
        </w:rPr>
        <w:t xml:space="preserve">onal planning committee meeting the following questions in order to </w:t>
      </w:r>
      <w:r w:rsidR="0095440E" w:rsidRPr="00997158">
        <w:rPr>
          <w:sz w:val="24"/>
          <w:szCs w:val="24"/>
        </w:rPr>
        <w:t>ad</w:t>
      </w:r>
      <w:r w:rsidRPr="00997158">
        <w:rPr>
          <w:sz w:val="24"/>
          <w:szCs w:val="24"/>
        </w:rPr>
        <w:t>dress professional practice gaps*:</w:t>
      </w:r>
    </w:p>
    <w:p w:rsidR="00997158" w:rsidRDefault="00997158" w:rsidP="00997158">
      <w:pPr>
        <w:spacing w:before="100" w:beforeAutospacing="1" w:after="100" w:afterAutospacing="1"/>
        <w:rPr>
          <w:sz w:val="22"/>
        </w:rPr>
        <w:sectPr w:rsidR="00997158">
          <w:footerReference w:type="even" r:id="rId8"/>
          <w:footerReference w:type="default" r:id="rId9"/>
          <w:pgSz w:w="12240" w:h="15840" w:code="1"/>
          <w:pgMar w:top="720" w:right="720" w:bottom="720" w:left="720" w:header="720" w:footer="720" w:gutter="0"/>
          <w:cols w:space="720"/>
          <w:titlePg/>
        </w:sectPr>
      </w:pPr>
    </w:p>
    <w:p w:rsidR="0095440E" w:rsidRPr="00997158" w:rsidRDefault="0095440E" w:rsidP="00997158">
      <w:pPr>
        <w:numPr>
          <w:ilvl w:val="0"/>
          <w:numId w:val="19"/>
        </w:numPr>
        <w:spacing w:before="100" w:beforeAutospacing="1" w:after="100" w:afterAutospacing="1"/>
      </w:pPr>
      <w:r w:rsidRPr="00997158">
        <w:lastRenderedPageBreak/>
        <w:t>What are the patient cases that keep you up at night?</w:t>
      </w:r>
    </w:p>
    <w:p w:rsidR="0095440E" w:rsidRPr="00997158" w:rsidRDefault="0095440E" w:rsidP="00997158">
      <w:pPr>
        <w:numPr>
          <w:ilvl w:val="0"/>
          <w:numId w:val="19"/>
        </w:numPr>
        <w:spacing w:before="100" w:beforeAutospacing="1" w:after="100" w:afterAutospacing="1"/>
      </w:pPr>
      <w:r w:rsidRPr="00997158">
        <w:t>What do you think your colleagues have the most trouble with?</w:t>
      </w:r>
    </w:p>
    <w:p w:rsidR="0095440E" w:rsidRPr="00997158" w:rsidRDefault="0095440E" w:rsidP="00997158">
      <w:pPr>
        <w:numPr>
          <w:ilvl w:val="0"/>
          <w:numId w:val="19"/>
        </w:numPr>
        <w:spacing w:before="100" w:beforeAutospacing="1" w:after="100" w:afterAutospacing="1"/>
      </w:pPr>
      <w:r w:rsidRPr="00997158">
        <w:t>What type of patient cases do you refer the most?</w:t>
      </w:r>
    </w:p>
    <w:p w:rsidR="0095440E" w:rsidRPr="00997158" w:rsidRDefault="0095440E" w:rsidP="00997158">
      <w:pPr>
        <w:numPr>
          <w:ilvl w:val="0"/>
          <w:numId w:val="19"/>
        </w:numPr>
        <w:spacing w:before="100" w:beforeAutospacing="1" w:after="100" w:afterAutospacing="1"/>
      </w:pPr>
      <w:r w:rsidRPr="00997158">
        <w:lastRenderedPageBreak/>
        <w:t>If you are a specialty group, what types of cases are referred to you that you don’t think received the right work up?</w:t>
      </w:r>
    </w:p>
    <w:p w:rsidR="0095440E" w:rsidRPr="00997158" w:rsidRDefault="0095440E" w:rsidP="00997158">
      <w:pPr>
        <w:numPr>
          <w:ilvl w:val="0"/>
          <w:numId w:val="19"/>
        </w:numPr>
        <w:spacing w:before="100" w:beforeAutospacing="1" w:after="100" w:afterAutospacing="1"/>
      </w:pPr>
      <w:r w:rsidRPr="00997158">
        <w:t xml:space="preserve">What new science or technology is available for the target audience? </w:t>
      </w:r>
    </w:p>
    <w:p w:rsidR="00997158" w:rsidRDefault="00997158" w:rsidP="0095440E">
      <w:pPr>
        <w:spacing w:before="100" w:beforeAutospacing="1" w:after="100" w:afterAutospacing="1"/>
        <w:rPr>
          <w:b/>
          <w:bCs/>
          <w:i/>
          <w:sz w:val="22"/>
        </w:rPr>
        <w:sectPr w:rsidR="00997158" w:rsidSect="00997158">
          <w:type w:val="continuous"/>
          <w:pgSz w:w="12240" w:h="15840" w:code="1"/>
          <w:pgMar w:top="720" w:right="720" w:bottom="720" w:left="720" w:header="720" w:footer="720" w:gutter="0"/>
          <w:cols w:num="2" w:space="720"/>
          <w:titlePg/>
        </w:sectPr>
      </w:pPr>
    </w:p>
    <w:p w:rsidR="00997158" w:rsidRDefault="0095440E" w:rsidP="00997158">
      <w:pPr>
        <w:spacing w:before="100" w:beforeAutospacing="1" w:after="100" w:afterAutospacing="1"/>
        <w:ind w:hanging="720"/>
        <w:rPr>
          <w:i/>
          <w:sz w:val="22"/>
        </w:rPr>
      </w:pPr>
      <w:r w:rsidRPr="0095440E">
        <w:rPr>
          <w:b/>
          <w:bCs/>
          <w:i/>
          <w:sz w:val="22"/>
        </w:rPr>
        <w:lastRenderedPageBreak/>
        <w:t>*Professional Practice or Education Gap(s)</w:t>
      </w:r>
      <w:r w:rsidRPr="0095440E">
        <w:rPr>
          <w:i/>
          <w:sz w:val="22"/>
        </w:rPr>
        <w:br/>
        <w:t>A professional practice gap is the difference between actual and ideal performance and/or patient outcomes. When there is a gap between what the professional is doing or accomplishing compared to what is "achievable on the basis of current professional knowledge," there is a professional practice gap.</w:t>
      </w:r>
    </w:p>
    <w:p w:rsidR="00076CB1" w:rsidRPr="00E35255" w:rsidRDefault="00076CB1" w:rsidP="00E35255">
      <w:pPr>
        <w:spacing w:before="100" w:beforeAutospacing="1" w:after="100" w:afterAutospacing="1"/>
        <w:ind w:left="-720"/>
        <w:rPr>
          <w:i/>
          <w:sz w:val="22"/>
        </w:rPr>
      </w:pPr>
      <w:r w:rsidRPr="00997158">
        <w:rPr>
          <w:b/>
          <w:sz w:val="24"/>
          <w:u w:val="single"/>
        </w:rPr>
        <w:t>Target Audience.</w:t>
      </w:r>
      <w:r>
        <w:rPr>
          <w:sz w:val="24"/>
        </w:rPr>
        <w:t xml:space="preserve">  Please identify the learners' characteristics e.g. specialties; </w:t>
      </w:r>
      <w:r w:rsidR="00997158">
        <w:rPr>
          <w:sz w:val="24"/>
        </w:rPr>
        <w:t xml:space="preserve">types of professionals; </w:t>
      </w:r>
      <w:r>
        <w:rPr>
          <w:sz w:val="24"/>
        </w:rPr>
        <w:t>level of training.</w:t>
      </w:r>
      <w:r w:rsidRPr="00F4094F">
        <w:rPr>
          <w:sz w:val="24"/>
          <w:szCs w:val="24"/>
        </w:rPr>
        <w:tab/>
      </w:r>
    </w:p>
    <w:p w:rsidR="00D14E78" w:rsidRDefault="00E63CF9" w:rsidP="00D14E78">
      <w:pPr>
        <w:ind w:hanging="720"/>
        <w:rPr>
          <w:b/>
          <w:sz w:val="24"/>
          <w:u w:val="single"/>
        </w:rPr>
      </w:pPr>
      <w:r w:rsidRPr="00997158">
        <w:rPr>
          <w:b/>
          <w:sz w:val="24"/>
          <w:u w:val="single"/>
        </w:rPr>
        <w:t>Curriculum Development</w:t>
      </w:r>
    </w:p>
    <w:p w:rsidR="00D14E78" w:rsidRDefault="00D14E78" w:rsidP="00D14E78">
      <w:pPr>
        <w:ind w:hanging="720"/>
        <w:rPr>
          <w:b/>
          <w:sz w:val="24"/>
          <w:u w:val="single"/>
        </w:rPr>
      </w:pPr>
    </w:p>
    <w:p w:rsidR="00D14E78" w:rsidRPr="00D14E78" w:rsidRDefault="00D14E78" w:rsidP="00D14E78">
      <w:pPr>
        <w:ind w:hanging="720"/>
        <w:rPr>
          <w:b/>
          <w:sz w:val="22"/>
          <w:szCs w:val="22"/>
        </w:rPr>
      </w:pPr>
      <w:r w:rsidRPr="00D14E78">
        <w:rPr>
          <w:sz w:val="22"/>
          <w:szCs w:val="22"/>
        </w:rPr>
        <w:t xml:space="preserve">Please indicate which of the </w:t>
      </w:r>
      <w:r w:rsidRPr="00D14E78">
        <w:rPr>
          <w:b/>
          <w:sz w:val="22"/>
          <w:szCs w:val="22"/>
        </w:rPr>
        <w:t>Accreditation Council for Graduate Medical Education (ACGME)</w:t>
      </w:r>
    </w:p>
    <w:p w:rsidR="00D14E78" w:rsidRPr="00D14E78" w:rsidRDefault="00D14E78" w:rsidP="00D14E78">
      <w:pPr>
        <w:ind w:hanging="720"/>
        <w:rPr>
          <w:sz w:val="22"/>
          <w:szCs w:val="22"/>
          <w:u w:val="single"/>
        </w:rPr>
      </w:pPr>
      <w:r w:rsidRPr="00D14E78">
        <w:rPr>
          <w:b/>
          <w:sz w:val="22"/>
          <w:szCs w:val="22"/>
        </w:rPr>
        <w:t>Core Competencies</w:t>
      </w:r>
      <w:r w:rsidRPr="00D14E78">
        <w:rPr>
          <w:sz w:val="22"/>
          <w:szCs w:val="22"/>
        </w:rPr>
        <w:t xml:space="preserve"> will be addressed in this series (check all that apply):</w:t>
      </w:r>
    </w:p>
    <w:p w:rsidR="00D14E78" w:rsidRPr="00D14E78" w:rsidRDefault="00D14E78" w:rsidP="00D14E78">
      <w:pPr>
        <w:rPr>
          <w:sz w:val="22"/>
          <w:szCs w:val="22"/>
        </w:rPr>
        <w:sectPr w:rsidR="00D14E78" w:rsidRPr="00D14E78" w:rsidSect="00D14E78">
          <w:type w:val="continuous"/>
          <w:pgSz w:w="12240" w:h="15840"/>
          <w:pgMar w:top="540" w:right="1440" w:bottom="1440" w:left="1440" w:header="720" w:footer="720" w:gutter="0"/>
          <w:cols w:space="720"/>
          <w:docGrid w:linePitch="360"/>
        </w:sectPr>
      </w:pPr>
    </w:p>
    <w:p w:rsidR="00D14E78" w:rsidRPr="00D14E78" w:rsidRDefault="00D14E78" w:rsidP="00D14E78">
      <w:pPr>
        <w:pStyle w:val="ListParagraph"/>
        <w:numPr>
          <w:ilvl w:val="0"/>
          <w:numId w:val="20"/>
        </w:numPr>
        <w:ind w:left="360" w:firstLine="0"/>
        <w:rPr>
          <w:rFonts w:ascii="Times New Roman" w:hAnsi="Times New Roman"/>
        </w:rPr>
      </w:pPr>
      <w:r w:rsidRPr="00D14E78">
        <w:rPr>
          <w:rFonts w:ascii="Times New Roman" w:hAnsi="Times New Roman"/>
        </w:rPr>
        <w:lastRenderedPageBreak/>
        <w:t>Patient Care</w:t>
      </w:r>
    </w:p>
    <w:p w:rsidR="00D14E78" w:rsidRPr="00D14E78" w:rsidRDefault="00D14E78" w:rsidP="00D14E78">
      <w:pPr>
        <w:pStyle w:val="ListParagraph"/>
        <w:numPr>
          <w:ilvl w:val="0"/>
          <w:numId w:val="20"/>
        </w:numPr>
        <w:rPr>
          <w:rFonts w:ascii="Times New Roman" w:hAnsi="Times New Roman"/>
        </w:rPr>
      </w:pPr>
      <w:r w:rsidRPr="00D14E78">
        <w:rPr>
          <w:rFonts w:ascii="Times New Roman" w:hAnsi="Times New Roman"/>
        </w:rPr>
        <w:t xml:space="preserve">Medical Knowledge </w:t>
      </w:r>
    </w:p>
    <w:p w:rsidR="00D14E78" w:rsidRPr="00D14E78" w:rsidRDefault="00D14E78" w:rsidP="00D14E78">
      <w:pPr>
        <w:pStyle w:val="ListParagraph"/>
        <w:numPr>
          <w:ilvl w:val="0"/>
          <w:numId w:val="20"/>
        </w:numPr>
        <w:rPr>
          <w:rFonts w:ascii="Times New Roman" w:hAnsi="Times New Roman"/>
        </w:rPr>
      </w:pPr>
      <w:r w:rsidRPr="00D14E78">
        <w:rPr>
          <w:rFonts w:ascii="Times New Roman" w:hAnsi="Times New Roman"/>
        </w:rPr>
        <w:t xml:space="preserve">Professionalism </w:t>
      </w:r>
    </w:p>
    <w:p w:rsidR="00D14E78" w:rsidRPr="00D14E78" w:rsidRDefault="00D14E78" w:rsidP="00D14E78">
      <w:pPr>
        <w:pStyle w:val="ListParagraph"/>
        <w:numPr>
          <w:ilvl w:val="0"/>
          <w:numId w:val="20"/>
        </w:numPr>
        <w:rPr>
          <w:rFonts w:ascii="Times New Roman" w:hAnsi="Times New Roman"/>
        </w:rPr>
      </w:pPr>
      <w:r w:rsidRPr="00D14E78">
        <w:rPr>
          <w:rFonts w:ascii="Times New Roman" w:hAnsi="Times New Roman"/>
        </w:rPr>
        <w:lastRenderedPageBreak/>
        <w:t>Practice based learning and improvement</w:t>
      </w:r>
    </w:p>
    <w:p w:rsidR="00D14E78" w:rsidRPr="00D14E78" w:rsidRDefault="00D14E78" w:rsidP="00D14E78">
      <w:pPr>
        <w:pStyle w:val="ListParagraph"/>
        <w:numPr>
          <w:ilvl w:val="0"/>
          <w:numId w:val="20"/>
        </w:numPr>
        <w:rPr>
          <w:rFonts w:ascii="Times New Roman" w:hAnsi="Times New Roman"/>
        </w:rPr>
      </w:pPr>
      <w:r w:rsidRPr="00D14E78">
        <w:rPr>
          <w:rFonts w:ascii="Times New Roman" w:hAnsi="Times New Roman"/>
        </w:rPr>
        <w:t>Systems based practice</w:t>
      </w:r>
    </w:p>
    <w:p w:rsidR="00D14E78" w:rsidRPr="00D14E78" w:rsidRDefault="00D14E78" w:rsidP="00D14E78">
      <w:pPr>
        <w:pStyle w:val="ListParagraph"/>
        <w:numPr>
          <w:ilvl w:val="0"/>
          <w:numId w:val="20"/>
        </w:numPr>
        <w:rPr>
          <w:rFonts w:ascii="Times New Roman" w:hAnsi="Times New Roman"/>
        </w:rPr>
        <w:sectPr w:rsidR="00D14E78" w:rsidRPr="00D14E78" w:rsidSect="009801BC">
          <w:type w:val="continuous"/>
          <w:pgSz w:w="12240" w:h="15840"/>
          <w:pgMar w:top="540" w:right="1440" w:bottom="1440" w:left="1440" w:header="720" w:footer="720" w:gutter="0"/>
          <w:cols w:num="2" w:space="720"/>
          <w:docGrid w:linePitch="360"/>
        </w:sectPr>
      </w:pPr>
      <w:r w:rsidRPr="00D14E78">
        <w:rPr>
          <w:rFonts w:ascii="Times New Roman" w:hAnsi="Times New Roman"/>
        </w:rPr>
        <w:t>Interpersonal and Communication skills</w:t>
      </w:r>
    </w:p>
    <w:p w:rsidR="00D14E78" w:rsidRPr="00D14E78" w:rsidRDefault="00D14E78" w:rsidP="00D14E78">
      <w:pPr>
        <w:rPr>
          <w:sz w:val="22"/>
          <w:szCs w:val="22"/>
        </w:rPr>
      </w:pPr>
    </w:p>
    <w:p w:rsidR="00D14E78" w:rsidRPr="00D14E78" w:rsidRDefault="00D14E78" w:rsidP="00D14E78">
      <w:pPr>
        <w:pStyle w:val="ListParagraph"/>
        <w:tabs>
          <w:tab w:val="left" w:pos="921"/>
        </w:tabs>
        <w:ind w:left="0"/>
        <w:rPr>
          <w:rFonts w:ascii="Times New Roman" w:hAnsi="Times New Roman"/>
        </w:rPr>
      </w:pPr>
      <w:r w:rsidRPr="00D14E78">
        <w:rPr>
          <w:rFonts w:ascii="Times New Roman" w:hAnsi="Times New Roman"/>
        </w:rPr>
        <w:t xml:space="preserve">Please indicate which of the </w:t>
      </w:r>
      <w:r w:rsidRPr="00D14E78">
        <w:rPr>
          <w:rFonts w:ascii="Times New Roman" w:hAnsi="Times New Roman"/>
          <w:b/>
        </w:rPr>
        <w:t xml:space="preserve">Institute of Medicine Competencies </w:t>
      </w:r>
      <w:r w:rsidRPr="00D14E78">
        <w:rPr>
          <w:rFonts w:ascii="Times New Roman" w:hAnsi="Times New Roman"/>
        </w:rPr>
        <w:t>will be addressed in this series (check all that apply):</w:t>
      </w:r>
    </w:p>
    <w:p w:rsidR="00AB7611" w:rsidRDefault="00AB7611" w:rsidP="00D14E78">
      <w:pPr>
        <w:pStyle w:val="ListParagraph"/>
        <w:numPr>
          <w:ilvl w:val="0"/>
          <w:numId w:val="20"/>
        </w:numPr>
        <w:rPr>
          <w:rFonts w:ascii="Times New Roman" w:hAnsi="Times New Roman"/>
        </w:rPr>
        <w:sectPr w:rsidR="00AB7611" w:rsidSect="00997158">
          <w:type w:val="continuous"/>
          <w:pgSz w:w="12240" w:h="15840" w:code="1"/>
          <w:pgMar w:top="720" w:right="720" w:bottom="720" w:left="720" w:header="720" w:footer="720" w:gutter="0"/>
          <w:cols w:space="720"/>
          <w:titlePg/>
        </w:sectPr>
      </w:pPr>
    </w:p>
    <w:p w:rsidR="00D14E78" w:rsidRPr="00D14E78" w:rsidRDefault="00D14E78" w:rsidP="00D14E78">
      <w:pPr>
        <w:pStyle w:val="ListParagraph"/>
        <w:numPr>
          <w:ilvl w:val="0"/>
          <w:numId w:val="20"/>
        </w:numPr>
        <w:rPr>
          <w:rFonts w:ascii="Times New Roman" w:hAnsi="Times New Roman"/>
        </w:rPr>
      </w:pPr>
      <w:r w:rsidRPr="00D14E78">
        <w:rPr>
          <w:rFonts w:ascii="Times New Roman" w:hAnsi="Times New Roman"/>
        </w:rPr>
        <w:lastRenderedPageBreak/>
        <w:t>Provide Patient Centered Care</w:t>
      </w:r>
    </w:p>
    <w:p w:rsidR="00D14E78" w:rsidRPr="00D14E78" w:rsidRDefault="00D14E78" w:rsidP="00D14E78">
      <w:pPr>
        <w:pStyle w:val="ListParagraph"/>
        <w:numPr>
          <w:ilvl w:val="0"/>
          <w:numId w:val="20"/>
        </w:numPr>
        <w:rPr>
          <w:rFonts w:ascii="Times New Roman" w:hAnsi="Times New Roman"/>
        </w:rPr>
      </w:pPr>
      <w:r w:rsidRPr="00D14E78">
        <w:rPr>
          <w:rFonts w:ascii="Times New Roman" w:hAnsi="Times New Roman"/>
        </w:rPr>
        <w:t>Work in Interdisciplinary Teams</w:t>
      </w:r>
    </w:p>
    <w:p w:rsidR="00D14E78" w:rsidRPr="00D14E78" w:rsidRDefault="00D14E78" w:rsidP="00D14E78">
      <w:pPr>
        <w:pStyle w:val="ListParagraph"/>
        <w:numPr>
          <w:ilvl w:val="0"/>
          <w:numId w:val="20"/>
        </w:numPr>
        <w:rPr>
          <w:rFonts w:ascii="Times New Roman" w:hAnsi="Times New Roman"/>
        </w:rPr>
      </w:pPr>
      <w:r w:rsidRPr="00D14E78">
        <w:rPr>
          <w:rFonts w:ascii="Times New Roman" w:hAnsi="Times New Roman"/>
        </w:rPr>
        <w:t>Employ Evidence-based Practice</w:t>
      </w:r>
    </w:p>
    <w:p w:rsidR="00D14E78" w:rsidRPr="00D14E78" w:rsidRDefault="00D14E78" w:rsidP="00D14E78">
      <w:pPr>
        <w:pStyle w:val="ListParagraph"/>
        <w:numPr>
          <w:ilvl w:val="0"/>
          <w:numId w:val="20"/>
        </w:numPr>
        <w:rPr>
          <w:rFonts w:ascii="Times New Roman" w:hAnsi="Times New Roman"/>
        </w:rPr>
      </w:pPr>
      <w:r w:rsidRPr="00D14E78">
        <w:rPr>
          <w:rFonts w:ascii="Times New Roman" w:hAnsi="Times New Roman"/>
        </w:rPr>
        <w:lastRenderedPageBreak/>
        <w:t>Apply Quality Improvement</w:t>
      </w:r>
    </w:p>
    <w:p w:rsidR="00D14E78" w:rsidRPr="00D14E78" w:rsidRDefault="00D14E78" w:rsidP="00D14E78">
      <w:pPr>
        <w:pStyle w:val="ListParagraph"/>
        <w:numPr>
          <w:ilvl w:val="0"/>
          <w:numId w:val="20"/>
        </w:numPr>
        <w:rPr>
          <w:rFonts w:ascii="Times New Roman" w:hAnsi="Times New Roman"/>
        </w:rPr>
      </w:pPr>
      <w:r w:rsidRPr="00D14E78">
        <w:rPr>
          <w:rFonts w:ascii="Times New Roman" w:hAnsi="Times New Roman"/>
        </w:rPr>
        <w:t>Utilize Informatics</w:t>
      </w:r>
    </w:p>
    <w:p w:rsidR="00AB7611" w:rsidRDefault="00AB7611" w:rsidP="00D14E78">
      <w:pPr>
        <w:pStyle w:val="ListParagraph"/>
        <w:rPr>
          <w:rFonts w:ascii="Times New Roman" w:hAnsi="Times New Roman"/>
        </w:rPr>
        <w:sectPr w:rsidR="00AB7611" w:rsidSect="00AB7611">
          <w:type w:val="continuous"/>
          <w:pgSz w:w="12240" w:h="15840" w:code="1"/>
          <w:pgMar w:top="720" w:right="720" w:bottom="720" w:left="720" w:header="720" w:footer="720" w:gutter="0"/>
          <w:cols w:num="2" w:space="720"/>
          <w:titlePg/>
        </w:sectPr>
      </w:pPr>
    </w:p>
    <w:p w:rsidR="00D14E78" w:rsidRPr="00D14E78" w:rsidRDefault="00D14E78" w:rsidP="00D14E78">
      <w:pPr>
        <w:pStyle w:val="ListParagraph"/>
        <w:rPr>
          <w:rFonts w:ascii="Times New Roman" w:hAnsi="Times New Roman"/>
        </w:rPr>
      </w:pPr>
    </w:p>
    <w:p w:rsidR="00D14E78" w:rsidRPr="00D14E78" w:rsidRDefault="00D14E78" w:rsidP="00D14E78">
      <w:pPr>
        <w:pStyle w:val="ListParagraph"/>
        <w:tabs>
          <w:tab w:val="left" w:pos="921"/>
        </w:tabs>
        <w:ind w:left="0"/>
        <w:rPr>
          <w:rFonts w:ascii="Times New Roman" w:hAnsi="Times New Roman"/>
        </w:rPr>
      </w:pPr>
      <w:r w:rsidRPr="00D14E78">
        <w:rPr>
          <w:rFonts w:ascii="Times New Roman" w:hAnsi="Times New Roman"/>
        </w:rPr>
        <w:t xml:space="preserve">Please indicate which of the </w:t>
      </w:r>
      <w:r w:rsidRPr="00D14E78">
        <w:rPr>
          <w:rFonts w:ascii="Times New Roman" w:hAnsi="Times New Roman"/>
          <w:b/>
        </w:rPr>
        <w:t xml:space="preserve">Interprofessional Collaborative Competencies </w:t>
      </w:r>
      <w:r w:rsidRPr="00D14E78">
        <w:rPr>
          <w:rFonts w:ascii="Times New Roman" w:hAnsi="Times New Roman"/>
        </w:rPr>
        <w:t>will be addressed in this series (check all that apply):</w:t>
      </w:r>
    </w:p>
    <w:p w:rsidR="00AB7611" w:rsidRDefault="00AB7611" w:rsidP="00D14E78">
      <w:pPr>
        <w:pStyle w:val="ListParagraph"/>
        <w:numPr>
          <w:ilvl w:val="0"/>
          <w:numId w:val="20"/>
        </w:numPr>
        <w:rPr>
          <w:rFonts w:ascii="Times New Roman" w:hAnsi="Times New Roman"/>
        </w:rPr>
        <w:sectPr w:rsidR="00AB7611" w:rsidSect="00997158">
          <w:type w:val="continuous"/>
          <w:pgSz w:w="12240" w:h="15840" w:code="1"/>
          <w:pgMar w:top="720" w:right="720" w:bottom="720" w:left="720" w:header="720" w:footer="720" w:gutter="0"/>
          <w:cols w:space="720"/>
          <w:titlePg/>
        </w:sectPr>
      </w:pPr>
    </w:p>
    <w:p w:rsidR="00D14E78" w:rsidRPr="00D14E78" w:rsidRDefault="00D14E78" w:rsidP="00D14E78">
      <w:pPr>
        <w:pStyle w:val="ListParagraph"/>
        <w:numPr>
          <w:ilvl w:val="0"/>
          <w:numId w:val="20"/>
        </w:numPr>
        <w:rPr>
          <w:rFonts w:ascii="Times New Roman" w:hAnsi="Times New Roman"/>
        </w:rPr>
      </w:pPr>
      <w:r w:rsidRPr="00D14E78">
        <w:rPr>
          <w:rFonts w:ascii="Times New Roman" w:hAnsi="Times New Roman"/>
        </w:rPr>
        <w:lastRenderedPageBreak/>
        <w:t>Value/Ethics for Interprofessional Practice</w:t>
      </w:r>
    </w:p>
    <w:p w:rsidR="00D14E78" w:rsidRPr="00D14E78" w:rsidRDefault="00D14E78" w:rsidP="00D14E78">
      <w:pPr>
        <w:pStyle w:val="ListParagraph"/>
        <w:numPr>
          <w:ilvl w:val="0"/>
          <w:numId w:val="20"/>
        </w:numPr>
        <w:rPr>
          <w:rFonts w:ascii="Times New Roman" w:hAnsi="Times New Roman"/>
        </w:rPr>
      </w:pPr>
      <w:r w:rsidRPr="00D14E78">
        <w:rPr>
          <w:rFonts w:ascii="Times New Roman" w:hAnsi="Times New Roman"/>
        </w:rPr>
        <w:t>Roles and Responsibilities</w:t>
      </w:r>
    </w:p>
    <w:p w:rsidR="00D14E78" w:rsidRPr="00D14E78" w:rsidRDefault="00D14E78" w:rsidP="00D14E78">
      <w:pPr>
        <w:pStyle w:val="ListParagraph"/>
        <w:numPr>
          <w:ilvl w:val="0"/>
          <w:numId w:val="20"/>
        </w:numPr>
        <w:rPr>
          <w:rFonts w:ascii="Times New Roman" w:hAnsi="Times New Roman"/>
        </w:rPr>
      </w:pPr>
      <w:r w:rsidRPr="00D14E78">
        <w:rPr>
          <w:rFonts w:ascii="Times New Roman" w:hAnsi="Times New Roman"/>
        </w:rPr>
        <w:lastRenderedPageBreak/>
        <w:t>Interprofessional Communication</w:t>
      </w:r>
    </w:p>
    <w:p w:rsidR="00D14E78" w:rsidRPr="00D14E78" w:rsidRDefault="00D14E78" w:rsidP="00D14E78">
      <w:pPr>
        <w:pStyle w:val="ListParagraph"/>
        <w:numPr>
          <w:ilvl w:val="0"/>
          <w:numId w:val="20"/>
        </w:numPr>
        <w:rPr>
          <w:rFonts w:ascii="Times New Roman" w:hAnsi="Times New Roman"/>
        </w:rPr>
      </w:pPr>
      <w:r w:rsidRPr="00D14E78">
        <w:rPr>
          <w:rFonts w:ascii="Times New Roman" w:hAnsi="Times New Roman"/>
        </w:rPr>
        <w:t>Teams &amp; Teamwork</w:t>
      </w:r>
    </w:p>
    <w:p w:rsidR="00AB7611" w:rsidRDefault="00AB7611" w:rsidP="00D14E78">
      <w:pPr>
        <w:pStyle w:val="ListParagraph"/>
        <w:ind w:hanging="720"/>
        <w:rPr>
          <w:rFonts w:ascii="Times New Roman" w:hAnsi="Times New Roman"/>
          <w:sz w:val="24"/>
        </w:rPr>
        <w:sectPr w:rsidR="00AB7611" w:rsidSect="00AB7611">
          <w:type w:val="continuous"/>
          <w:pgSz w:w="12240" w:h="15840" w:code="1"/>
          <w:pgMar w:top="720" w:right="720" w:bottom="720" w:left="720" w:header="720" w:footer="720" w:gutter="0"/>
          <w:cols w:num="2" w:space="720"/>
          <w:titlePg/>
        </w:sectPr>
      </w:pPr>
    </w:p>
    <w:p w:rsidR="0091062C" w:rsidRDefault="0091062C" w:rsidP="00AB7611">
      <w:pPr>
        <w:rPr>
          <w:b/>
          <w:sz w:val="24"/>
        </w:rPr>
      </w:pPr>
    </w:p>
    <w:p w:rsidR="0095440E" w:rsidRDefault="00E63CF9" w:rsidP="0095440E">
      <w:pPr>
        <w:rPr>
          <w:sz w:val="24"/>
        </w:rPr>
      </w:pPr>
      <w:r w:rsidRPr="00004E5D">
        <w:rPr>
          <w:b/>
          <w:sz w:val="24"/>
        </w:rPr>
        <w:t>General Needs Assessment</w:t>
      </w:r>
      <w:r w:rsidRPr="008D7E7E">
        <w:rPr>
          <w:sz w:val="24"/>
        </w:rPr>
        <w:t>: Identify the problem, the current approach and the ideal approach. Please support your statements with references</w:t>
      </w:r>
      <w:r w:rsidR="00AB7611">
        <w:rPr>
          <w:sz w:val="24"/>
        </w:rPr>
        <w:t xml:space="preserve"> and data.</w:t>
      </w:r>
    </w:p>
    <w:p w:rsidR="0091062C" w:rsidRPr="0091062C" w:rsidRDefault="0091062C" w:rsidP="0091062C">
      <w:pPr>
        <w:spacing w:line="720" w:lineRule="auto"/>
        <w:rPr>
          <w:sz w:val="24"/>
        </w:rPr>
      </w:pPr>
    </w:p>
    <w:p w:rsidR="0095440E" w:rsidRDefault="00E63CF9" w:rsidP="00472D03">
      <w:pPr>
        <w:rPr>
          <w:sz w:val="24"/>
        </w:rPr>
      </w:pPr>
      <w:r w:rsidRPr="00004E5D">
        <w:rPr>
          <w:b/>
          <w:sz w:val="24"/>
        </w:rPr>
        <w:t>Goals:</w:t>
      </w:r>
      <w:r w:rsidRPr="008D7E7E">
        <w:rPr>
          <w:sz w:val="24"/>
        </w:rPr>
        <w:t xml:space="preserve"> Please identify the goals of the program. (Goals are a broad statement of what you plan to accomplish through the program)</w:t>
      </w:r>
    </w:p>
    <w:p w:rsidR="0091062C" w:rsidRDefault="0091062C">
      <w:pPr>
        <w:rPr>
          <w:sz w:val="24"/>
        </w:rPr>
      </w:pPr>
      <w:r>
        <w:rPr>
          <w:sz w:val="24"/>
        </w:rPr>
        <w:br w:type="page"/>
      </w:r>
    </w:p>
    <w:p w:rsidR="0091062C" w:rsidRDefault="0091062C" w:rsidP="00472D03">
      <w:pPr>
        <w:rPr>
          <w:sz w:val="24"/>
        </w:rPr>
      </w:pPr>
    </w:p>
    <w:p w:rsidR="00E63CF9" w:rsidRDefault="00E63CF9" w:rsidP="00472D03">
      <w:pPr>
        <w:rPr>
          <w:sz w:val="24"/>
        </w:rPr>
      </w:pPr>
      <w:r>
        <w:rPr>
          <w:sz w:val="24"/>
        </w:rPr>
        <w:t xml:space="preserve">Please use the table below to match the needs of the learner with the educational goals and objectives. Objectives must be specific, realistic and measurable. </w:t>
      </w:r>
      <w:r w:rsidR="00AE090E">
        <w:rPr>
          <w:sz w:val="24"/>
        </w:rPr>
        <w:t xml:space="preserve"> For each objective please indicate if the desired change is intended to improve</w:t>
      </w:r>
      <w:r w:rsidR="00004E5D">
        <w:rPr>
          <w:sz w:val="24"/>
        </w:rPr>
        <w:t xml:space="preserve"> learner</w:t>
      </w:r>
      <w:r w:rsidR="00AE090E">
        <w:rPr>
          <w:sz w:val="24"/>
        </w:rPr>
        <w:t xml:space="preserve"> </w:t>
      </w:r>
      <w:r w:rsidR="00AE090E" w:rsidRPr="00AE090E">
        <w:rPr>
          <w:b/>
          <w:sz w:val="28"/>
          <w:szCs w:val="28"/>
        </w:rPr>
        <w:t>C</w:t>
      </w:r>
      <w:r w:rsidR="00AE090E">
        <w:rPr>
          <w:sz w:val="24"/>
        </w:rPr>
        <w:t xml:space="preserve">ompetence, </w:t>
      </w:r>
      <w:r w:rsidR="00AE090E" w:rsidRPr="00AE090E">
        <w:rPr>
          <w:b/>
          <w:sz w:val="28"/>
          <w:szCs w:val="28"/>
        </w:rPr>
        <w:t>P</w:t>
      </w:r>
      <w:r w:rsidR="00AE090E">
        <w:rPr>
          <w:sz w:val="24"/>
        </w:rPr>
        <w:t xml:space="preserve">erformance or </w:t>
      </w:r>
      <w:r w:rsidR="00AE090E" w:rsidRPr="00AE090E">
        <w:rPr>
          <w:b/>
          <w:sz w:val="28"/>
          <w:szCs w:val="28"/>
        </w:rPr>
        <w:t>P</w:t>
      </w:r>
      <w:r w:rsidR="00AE090E">
        <w:rPr>
          <w:sz w:val="24"/>
        </w:rPr>
        <w:t xml:space="preserve">atient </w:t>
      </w:r>
      <w:r w:rsidR="00AE090E" w:rsidRPr="00AE090E">
        <w:rPr>
          <w:b/>
          <w:sz w:val="28"/>
          <w:szCs w:val="28"/>
        </w:rPr>
        <w:t>O</w:t>
      </w:r>
      <w:r w:rsidR="00AE090E">
        <w:rPr>
          <w:sz w:val="24"/>
        </w:rPr>
        <w:t>utcome</w:t>
      </w:r>
    </w:p>
    <w:p w:rsidR="00E63CF9" w:rsidRDefault="00E63CF9">
      <w:pPr>
        <w:rPr>
          <w:sz w:val="24"/>
        </w:rPr>
      </w:pPr>
    </w:p>
    <w:p w:rsidR="00076CB1" w:rsidRDefault="00076CB1">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Table to match the needs of the learner with the educational goals and objectives."/>
      </w:tblPr>
      <w:tblGrid>
        <w:gridCol w:w="2690"/>
        <w:gridCol w:w="2689"/>
        <w:gridCol w:w="2713"/>
        <w:gridCol w:w="2698"/>
      </w:tblGrid>
      <w:tr w:rsidR="00E63CF9" w:rsidRPr="00853633" w:rsidTr="00533874">
        <w:trPr>
          <w:tblHeader/>
        </w:trPr>
        <w:tc>
          <w:tcPr>
            <w:tcW w:w="2754" w:type="dxa"/>
            <w:shd w:val="clear" w:color="auto" w:fill="auto"/>
          </w:tcPr>
          <w:p w:rsidR="00E63CF9" w:rsidRPr="00853633" w:rsidRDefault="00E63CF9">
            <w:pPr>
              <w:rPr>
                <w:b/>
                <w:sz w:val="24"/>
              </w:rPr>
            </w:pPr>
            <w:r w:rsidRPr="00853633">
              <w:rPr>
                <w:b/>
                <w:sz w:val="24"/>
              </w:rPr>
              <w:t>Need</w:t>
            </w:r>
          </w:p>
        </w:tc>
        <w:tc>
          <w:tcPr>
            <w:tcW w:w="2754" w:type="dxa"/>
            <w:shd w:val="clear" w:color="auto" w:fill="auto"/>
          </w:tcPr>
          <w:p w:rsidR="00E63CF9" w:rsidRPr="00853633" w:rsidRDefault="00E63CF9">
            <w:pPr>
              <w:rPr>
                <w:b/>
                <w:sz w:val="24"/>
              </w:rPr>
            </w:pPr>
            <w:r w:rsidRPr="00853633">
              <w:rPr>
                <w:b/>
                <w:sz w:val="24"/>
              </w:rPr>
              <w:t>Goal</w:t>
            </w:r>
          </w:p>
        </w:tc>
        <w:tc>
          <w:tcPr>
            <w:tcW w:w="2754" w:type="dxa"/>
            <w:shd w:val="clear" w:color="auto" w:fill="auto"/>
          </w:tcPr>
          <w:p w:rsidR="00E63CF9" w:rsidRPr="00853633" w:rsidRDefault="00E63CF9">
            <w:pPr>
              <w:rPr>
                <w:b/>
                <w:sz w:val="24"/>
              </w:rPr>
            </w:pPr>
            <w:r w:rsidRPr="00853633">
              <w:rPr>
                <w:b/>
                <w:sz w:val="24"/>
              </w:rPr>
              <w:t>Educational Objective</w:t>
            </w:r>
          </w:p>
        </w:tc>
        <w:tc>
          <w:tcPr>
            <w:tcW w:w="2754" w:type="dxa"/>
            <w:shd w:val="clear" w:color="auto" w:fill="auto"/>
          </w:tcPr>
          <w:p w:rsidR="00AE090E" w:rsidRPr="00853633" w:rsidRDefault="00AE090E">
            <w:pPr>
              <w:rPr>
                <w:b/>
                <w:sz w:val="24"/>
              </w:rPr>
            </w:pPr>
            <w:r w:rsidRPr="00853633">
              <w:rPr>
                <w:b/>
                <w:sz w:val="24"/>
              </w:rPr>
              <w:t>Desired change in learner</w:t>
            </w:r>
          </w:p>
          <w:p w:rsidR="00E63CF9" w:rsidRPr="00853633" w:rsidRDefault="00AE090E">
            <w:pPr>
              <w:rPr>
                <w:b/>
                <w:sz w:val="24"/>
              </w:rPr>
            </w:pPr>
            <w:r w:rsidRPr="00853633">
              <w:rPr>
                <w:b/>
                <w:sz w:val="24"/>
              </w:rPr>
              <w:t xml:space="preserve">(C, P, or </w:t>
            </w:r>
            <w:smartTag w:uri="urn:schemas-microsoft-com:office:smarttags" w:element="place">
              <w:r w:rsidRPr="00853633">
                <w:rPr>
                  <w:b/>
                  <w:sz w:val="24"/>
                </w:rPr>
                <w:t>PO</w:t>
              </w:r>
            </w:smartTag>
            <w:r w:rsidRPr="00853633">
              <w:rPr>
                <w:b/>
                <w:sz w:val="24"/>
              </w:rPr>
              <w:t xml:space="preserve">) </w:t>
            </w:r>
          </w:p>
        </w:tc>
      </w:tr>
      <w:tr w:rsidR="00E63CF9" w:rsidRPr="00853633" w:rsidTr="00533874">
        <w:trPr>
          <w:tblHeader/>
        </w:trPr>
        <w:tc>
          <w:tcPr>
            <w:tcW w:w="2754" w:type="dxa"/>
            <w:shd w:val="clear" w:color="auto" w:fill="auto"/>
          </w:tcPr>
          <w:p w:rsidR="00E63CF9" w:rsidRPr="00853633" w:rsidRDefault="00E63CF9">
            <w:pPr>
              <w:rPr>
                <w:sz w:val="24"/>
              </w:rPr>
            </w:pPr>
          </w:p>
        </w:tc>
        <w:tc>
          <w:tcPr>
            <w:tcW w:w="2754" w:type="dxa"/>
            <w:shd w:val="clear" w:color="auto" w:fill="auto"/>
          </w:tcPr>
          <w:p w:rsidR="00E63CF9" w:rsidRPr="00853633" w:rsidRDefault="00E63CF9">
            <w:pPr>
              <w:rPr>
                <w:sz w:val="24"/>
              </w:rPr>
            </w:pPr>
          </w:p>
        </w:tc>
        <w:tc>
          <w:tcPr>
            <w:tcW w:w="2754" w:type="dxa"/>
            <w:shd w:val="clear" w:color="auto" w:fill="auto"/>
          </w:tcPr>
          <w:p w:rsidR="00E63CF9" w:rsidRPr="00853633" w:rsidRDefault="00E63CF9">
            <w:pPr>
              <w:rPr>
                <w:sz w:val="24"/>
              </w:rPr>
            </w:pPr>
          </w:p>
        </w:tc>
        <w:tc>
          <w:tcPr>
            <w:tcW w:w="2754" w:type="dxa"/>
            <w:shd w:val="clear" w:color="auto" w:fill="auto"/>
          </w:tcPr>
          <w:p w:rsidR="00E63CF9" w:rsidRPr="00853633" w:rsidRDefault="00E63CF9">
            <w:pPr>
              <w:rPr>
                <w:sz w:val="24"/>
              </w:rPr>
            </w:pPr>
          </w:p>
        </w:tc>
      </w:tr>
      <w:tr w:rsidR="00E63CF9" w:rsidRPr="00853633" w:rsidTr="00533874">
        <w:trPr>
          <w:tblHeader/>
        </w:trPr>
        <w:tc>
          <w:tcPr>
            <w:tcW w:w="2754" w:type="dxa"/>
            <w:shd w:val="clear" w:color="auto" w:fill="auto"/>
          </w:tcPr>
          <w:p w:rsidR="00E63CF9" w:rsidRPr="00853633" w:rsidRDefault="00E63CF9">
            <w:pPr>
              <w:rPr>
                <w:sz w:val="24"/>
              </w:rPr>
            </w:pPr>
          </w:p>
        </w:tc>
        <w:tc>
          <w:tcPr>
            <w:tcW w:w="2754" w:type="dxa"/>
            <w:shd w:val="clear" w:color="auto" w:fill="auto"/>
          </w:tcPr>
          <w:p w:rsidR="00E63CF9" w:rsidRPr="00853633" w:rsidRDefault="00E63CF9">
            <w:pPr>
              <w:rPr>
                <w:sz w:val="24"/>
              </w:rPr>
            </w:pPr>
          </w:p>
        </w:tc>
        <w:tc>
          <w:tcPr>
            <w:tcW w:w="2754" w:type="dxa"/>
            <w:shd w:val="clear" w:color="auto" w:fill="auto"/>
          </w:tcPr>
          <w:p w:rsidR="00E63CF9" w:rsidRPr="00853633" w:rsidRDefault="00E63CF9">
            <w:pPr>
              <w:rPr>
                <w:sz w:val="24"/>
              </w:rPr>
            </w:pPr>
          </w:p>
        </w:tc>
        <w:tc>
          <w:tcPr>
            <w:tcW w:w="2754" w:type="dxa"/>
            <w:shd w:val="clear" w:color="auto" w:fill="auto"/>
          </w:tcPr>
          <w:p w:rsidR="00E63CF9" w:rsidRPr="00853633" w:rsidRDefault="00E63CF9">
            <w:pPr>
              <w:rPr>
                <w:sz w:val="24"/>
              </w:rPr>
            </w:pPr>
          </w:p>
        </w:tc>
      </w:tr>
      <w:tr w:rsidR="00E63CF9" w:rsidRPr="00853633" w:rsidTr="00533874">
        <w:trPr>
          <w:tblHeader/>
        </w:trPr>
        <w:tc>
          <w:tcPr>
            <w:tcW w:w="2754" w:type="dxa"/>
            <w:shd w:val="clear" w:color="auto" w:fill="auto"/>
          </w:tcPr>
          <w:p w:rsidR="00E63CF9" w:rsidRPr="00853633" w:rsidRDefault="00E63CF9">
            <w:pPr>
              <w:rPr>
                <w:sz w:val="24"/>
              </w:rPr>
            </w:pPr>
          </w:p>
        </w:tc>
        <w:tc>
          <w:tcPr>
            <w:tcW w:w="2754" w:type="dxa"/>
            <w:shd w:val="clear" w:color="auto" w:fill="auto"/>
          </w:tcPr>
          <w:p w:rsidR="00E63CF9" w:rsidRPr="00853633" w:rsidRDefault="00E63CF9">
            <w:pPr>
              <w:rPr>
                <w:sz w:val="24"/>
              </w:rPr>
            </w:pPr>
          </w:p>
        </w:tc>
        <w:tc>
          <w:tcPr>
            <w:tcW w:w="2754" w:type="dxa"/>
            <w:shd w:val="clear" w:color="auto" w:fill="auto"/>
          </w:tcPr>
          <w:p w:rsidR="00E63CF9" w:rsidRPr="00853633" w:rsidRDefault="00E63CF9">
            <w:pPr>
              <w:rPr>
                <w:sz w:val="24"/>
              </w:rPr>
            </w:pPr>
          </w:p>
        </w:tc>
        <w:tc>
          <w:tcPr>
            <w:tcW w:w="2754" w:type="dxa"/>
            <w:shd w:val="clear" w:color="auto" w:fill="auto"/>
          </w:tcPr>
          <w:p w:rsidR="00E63CF9" w:rsidRPr="00853633" w:rsidRDefault="00E63CF9">
            <w:pPr>
              <w:rPr>
                <w:sz w:val="24"/>
              </w:rPr>
            </w:pPr>
          </w:p>
        </w:tc>
      </w:tr>
      <w:tr w:rsidR="00E63CF9" w:rsidRPr="00853633" w:rsidTr="00533874">
        <w:trPr>
          <w:tblHeader/>
        </w:trPr>
        <w:tc>
          <w:tcPr>
            <w:tcW w:w="2754" w:type="dxa"/>
            <w:shd w:val="clear" w:color="auto" w:fill="auto"/>
          </w:tcPr>
          <w:p w:rsidR="00E63CF9" w:rsidRPr="00853633" w:rsidRDefault="00E63CF9">
            <w:pPr>
              <w:rPr>
                <w:sz w:val="24"/>
              </w:rPr>
            </w:pPr>
          </w:p>
        </w:tc>
        <w:tc>
          <w:tcPr>
            <w:tcW w:w="2754" w:type="dxa"/>
            <w:shd w:val="clear" w:color="auto" w:fill="auto"/>
          </w:tcPr>
          <w:p w:rsidR="00E63CF9" w:rsidRPr="00853633" w:rsidRDefault="00E63CF9">
            <w:pPr>
              <w:rPr>
                <w:sz w:val="24"/>
              </w:rPr>
            </w:pPr>
          </w:p>
        </w:tc>
        <w:tc>
          <w:tcPr>
            <w:tcW w:w="2754" w:type="dxa"/>
            <w:shd w:val="clear" w:color="auto" w:fill="auto"/>
          </w:tcPr>
          <w:p w:rsidR="00E63CF9" w:rsidRPr="00853633" w:rsidRDefault="00E63CF9">
            <w:pPr>
              <w:rPr>
                <w:sz w:val="24"/>
              </w:rPr>
            </w:pPr>
          </w:p>
        </w:tc>
        <w:tc>
          <w:tcPr>
            <w:tcW w:w="2754" w:type="dxa"/>
            <w:shd w:val="clear" w:color="auto" w:fill="auto"/>
          </w:tcPr>
          <w:p w:rsidR="00E63CF9" w:rsidRPr="00853633" w:rsidRDefault="00E63CF9">
            <w:pPr>
              <w:rPr>
                <w:sz w:val="24"/>
              </w:rPr>
            </w:pPr>
          </w:p>
        </w:tc>
      </w:tr>
      <w:tr w:rsidR="00E63CF9" w:rsidRPr="00853633" w:rsidTr="00533874">
        <w:trPr>
          <w:tblHeader/>
        </w:trPr>
        <w:tc>
          <w:tcPr>
            <w:tcW w:w="2754" w:type="dxa"/>
            <w:shd w:val="clear" w:color="auto" w:fill="auto"/>
          </w:tcPr>
          <w:p w:rsidR="00E63CF9" w:rsidRPr="00853633" w:rsidRDefault="00E63CF9">
            <w:pPr>
              <w:rPr>
                <w:sz w:val="24"/>
              </w:rPr>
            </w:pPr>
          </w:p>
        </w:tc>
        <w:tc>
          <w:tcPr>
            <w:tcW w:w="2754" w:type="dxa"/>
            <w:shd w:val="clear" w:color="auto" w:fill="auto"/>
          </w:tcPr>
          <w:p w:rsidR="00E63CF9" w:rsidRPr="00853633" w:rsidRDefault="00E63CF9">
            <w:pPr>
              <w:rPr>
                <w:sz w:val="24"/>
              </w:rPr>
            </w:pPr>
          </w:p>
        </w:tc>
        <w:tc>
          <w:tcPr>
            <w:tcW w:w="2754" w:type="dxa"/>
            <w:shd w:val="clear" w:color="auto" w:fill="auto"/>
          </w:tcPr>
          <w:p w:rsidR="00E63CF9" w:rsidRPr="00853633" w:rsidRDefault="00E63CF9">
            <w:pPr>
              <w:rPr>
                <w:sz w:val="24"/>
              </w:rPr>
            </w:pPr>
          </w:p>
        </w:tc>
        <w:tc>
          <w:tcPr>
            <w:tcW w:w="2754" w:type="dxa"/>
            <w:shd w:val="clear" w:color="auto" w:fill="auto"/>
          </w:tcPr>
          <w:p w:rsidR="00E63CF9" w:rsidRPr="00853633" w:rsidRDefault="00E63CF9">
            <w:pPr>
              <w:rPr>
                <w:sz w:val="24"/>
              </w:rPr>
            </w:pPr>
          </w:p>
        </w:tc>
      </w:tr>
    </w:tbl>
    <w:p w:rsidR="00076CB1" w:rsidRDefault="00076CB1">
      <w:pPr>
        <w:rPr>
          <w:sz w:val="24"/>
        </w:rPr>
      </w:pPr>
    </w:p>
    <w:p w:rsidR="00076CB1" w:rsidRDefault="00076CB1">
      <w:pPr>
        <w:rPr>
          <w:sz w:val="24"/>
        </w:rPr>
      </w:pPr>
    </w:p>
    <w:p w:rsidR="00076CB1" w:rsidRDefault="008D7E7E" w:rsidP="008D7E7E">
      <w:pPr>
        <w:rPr>
          <w:sz w:val="24"/>
        </w:rPr>
      </w:pPr>
      <w:r>
        <w:rPr>
          <w:sz w:val="24"/>
        </w:rPr>
        <w:t xml:space="preserve">Educational design: How do you plan on structuring the program? How will the information be disseminated? </w:t>
      </w:r>
      <w:r w:rsidR="00004E5D">
        <w:rPr>
          <w:sz w:val="24"/>
        </w:rPr>
        <w:t>How do you plan to address barriers to physician change in this program?</w:t>
      </w:r>
      <w:r w:rsidR="007E7BBC">
        <w:rPr>
          <w:sz w:val="24"/>
        </w:rPr>
        <w:t xml:space="preserve"> </w:t>
      </w:r>
      <w:r w:rsidR="007E7BBC" w:rsidRPr="007E7BBC">
        <w:rPr>
          <w:b/>
          <w:sz w:val="24"/>
        </w:rPr>
        <w:t>(please attach an agenda)</w:t>
      </w:r>
    </w:p>
    <w:p w:rsidR="008D7E7E" w:rsidRDefault="008D7E7E" w:rsidP="00342361">
      <w:pPr>
        <w:spacing w:line="720" w:lineRule="auto"/>
        <w:rPr>
          <w:sz w:val="24"/>
        </w:rPr>
      </w:pPr>
    </w:p>
    <w:p w:rsidR="00745F34" w:rsidRDefault="00076CB1">
      <w:pPr>
        <w:rPr>
          <w:sz w:val="24"/>
        </w:rPr>
      </w:pPr>
      <w:r>
        <w:rPr>
          <w:b/>
          <w:sz w:val="24"/>
        </w:rPr>
        <w:t>Evaluation.</w:t>
      </w:r>
      <w:r w:rsidR="008D7E7E">
        <w:rPr>
          <w:b/>
          <w:sz w:val="24"/>
        </w:rPr>
        <w:t xml:space="preserve"> </w:t>
      </w:r>
      <w:r w:rsidR="00745F34">
        <w:rPr>
          <w:sz w:val="24"/>
        </w:rPr>
        <w:t>The CME office will draft an evaluation form based on your objectives or desired results.</w:t>
      </w:r>
    </w:p>
    <w:p w:rsidR="00745F34" w:rsidRDefault="00745F34" w:rsidP="00342361">
      <w:pPr>
        <w:spacing w:line="720" w:lineRule="auto"/>
        <w:rPr>
          <w:sz w:val="24"/>
        </w:rPr>
      </w:pPr>
    </w:p>
    <w:p w:rsidR="008D7E7E" w:rsidRDefault="008D7E7E" w:rsidP="008D7E7E">
      <w:pPr>
        <w:rPr>
          <w:sz w:val="24"/>
        </w:rPr>
      </w:pPr>
      <w:r w:rsidRPr="008D7E7E">
        <w:rPr>
          <w:b/>
          <w:sz w:val="24"/>
        </w:rPr>
        <w:t>Assessment:</w:t>
      </w:r>
      <w:r>
        <w:rPr>
          <w:sz w:val="24"/>
        </w:rPr>
        <w:t xml:space="preserve"> How do you plan to assess the success of the program? Were you successful in meeting your objectives? How will you use the information collected during assessment to improve the program?</w:t>
      </w:r>
    </w:p>
    <w:p w:rsidR="008D7E7E" w:rsidRDefault="008D7E7E" w:rsidP="00342361">
      <w:pPr>
        <w:spacing w:line="720" w:lineRule="auto"/>
        <w:rPr>
          <w:sz w:val="24"/>
        </w:rPr>
      </w:pPr>
    </w:p>
    <w:p w:rsidR="008D7E7E" w:rsidRDefault="008D7E7E" w:rsidP="008D7E7E">
      <w:pPr>
        <w:rPr>
          <w:sz w:val="24"/>
        </w:rPr>
      </w:pPr>
      <w:r>
        <w:rPr>
          <w:sz w:val="24"/>
        </w:rPr>
        <w:t>Please identify factors outside the provider’s control that impact patient outcomes.</w:t>
      </w:r>
    </w:p>
    <w:p w:rsidR="00004E5D" w:rsidRDefault="00004E5D" w:rsidP="00342361">
      <w:pPr>
        <w:spacing w:line="720" w:lineRule="auto"/>
        <w:rPr>
          <w:sz w:val="24"/>
        </w:rPr>
      </w:pPr>
    </w:p>
    <w:p w:rsidR="00004E5D" w:rsidRDefault="00004E5D" w:rsidP="00E35255">
      <w:pPr>
        <w:rPr>
          <w:sz w:val="24"/>
        </w:rPr>
      </w:pPr>
      <w:r>
        <w:rPr>
          <w:sz w:val="24"/>
        </w:rPr>
        <w:t>Please identify any non-educational strategies that may be utilized to enhance changes in patient care (eg: reminders, patient feedback)</w:t>
      </w:r>
    </w:p>
    <w:p w:rsidR="00342361" w:rsidRDefault="00342361">
      <w:pPr>
        <w:rPr>
          <w:b/>
        </w:rPr>
      </w:pPr>
      <w:r>
        <w:rPr>
          <w:b/>
        </w:rPr>
        <w:br w:type="page"/>
      </w:r>
    </w:p>
    <w:p w:rsidR="00076CB1" w:rsidRDefault="00076CB1">
      <w:pPr>
        <w:jc w:val="center"/>
        <w:rPr>
          <w:b/>
        </w:rPr>
      </w:pPr>
      <w:r>
        <w:rPr>
          <w:b/>
        </w:rPr>
        <w:lastRenderedPageBreak/>
        <w:t>CME Program Application (Conference)</w:t>
      </w:r>
    </w:p>
    <w:p w:rsidR="00076CB1" w:rsidRDefault="00076CB1" w:rsidP="007719CC">
      <w:pPr>
        <w:tabs>
          <w:tab w:val="left" w:pos="0"/>
        </w:tabs>
        <w:jc w:val="center"/>
        <w:rPr>
          <w:b/>
        </w:rPr>
      </w:pPr>
      <w:r>
        <w:rPr>
          <w:b/>
        </w:rPr>
        <w:t>~ Preliminary Budget ~</w:t>
      </w:r>
    </w:p>
    <w:p w:rsidR="00076CB1" w:rsidRDefault="00076CB1" w:rsidP="007719CC">
      <w:pPr>
        <w:spacing w:line="720" w:lineRule="auto"/>
        <w:rPr>
          <w:b/>
        </w:rPr>
      </w:pPr>
    </w:p>
    <w:p w:rsidR="00076CB1" w:rsidRDefault="007719CC">
      <w:pPr>
        <w:rPr>
          <w:b/>
          <w:u w:val="single"/>
        </w:rPr>
      </w:pPr>
      <w:r>
        <w:rPr>
          <w:b/>
        </w:rPr>
        <w:t xml:space="preserve">II.  </w:t>
      </w:r>
      <w:r w:rsidR="00076CB1">
        <w:rPr>
          <w:b/>
          <w:u w:val="single"/>
        </w:rPr>
        <w:t>Anticipated Sources of Support</w:t>
      </w:r>
    </w:p>
    <w:p w:rsidR="00076CB1" w:rsidRDefault="00076CB1">
      <w:pPr>
        <w:rPr>
          <w:b/>
        </w:rPr>
      </w:pPr>
    </w:p>
    <w:p w:rsidR="00076CB1" w:rsidRDefault="00076CB1" w:rsidP="007719CC">
      <w:pPr>
        <w:ind w:left="7920" w:hanging="7920"/>
      </w:pPr>
      <w:r>
        <w:t xml:space="preserve"> a.  Your organization, hospital, department</w:t>
      </w:r>
      <w:r w:rsidR="00D5257E">
        <w:tab/>
      </w:r>
      <w:r>
        <w:t>$ ____________</w:t>
      </w:r>
    </w:p>
    <w:p w:rsidR="00076CB1" w:rsidRDefault="00076CB1"/>
    <w:p w:rsidR="00076CB1" w:rsidRDefault="00076CB1">
      <w:r>
        <w:t xml:space="preserve"> b.  List each grant from commercial or other sources, e.g., foundations</w:t>
      </w:r>
    </w:p>
    <w:p w:rsidR="00076CB1" w:rsidRDefault="00076CB1" w:rsidP="007719CC">
      <w:pPr>
        <w:tabs>
          <w:tab w:val="left" w:pos="630"/>
        </w:tabs>
        <w:ind w:left="7920" w:hanging="7920"/>
      </w:pPr>
      <w:r>
        <w:t xml:space="preserve"> _____________________________________________________</w:t>
      </w:r>
      <w:r w:rsidR="007719CC">
        <w:tab/>
      </w:r>
      <w:r>
        <w:t>$ ____________</w:t>
      </w:r>
    </w:p>
    <w:p w:rsidR="00076CB1" w:rsidRDefault="00076CB1" w:rsidP="007719CC">
      <w:pPr>
        <w:ind w:left="7920" w:hanging="7920"/>
      </w:pPr>
      <w:r>
        <w:t xml:space="preserve"> _____________________________________________________</w:t>
      </w:r>
      <w:r w:rsidR="007719CC">
        <w:tab/>
      </w:r>
      <w:r>
        <w:t>$ ____________</w:t>
      </w:r>
    </w:p>
    <w:p w:rsidR="00076CB1" w:rsidRDefault="00076CB1" w:rsidP="007719CC">
      <w:pPr>
        <w:ind w:left="7920" w:hanging="7920"/>
      </w:pPr>
      <w:r>
        <w:t xml:space="preserve"> _____________________________________________________</w:t>
      </w:r>
      <w:r w:rsidR="007719CC">
        <w:tab/>
      </w:r>
      <w:r>
        <w:t>$ ____________</w:t>
      </w:r>
    </w:p>
    <w:p w:rsidR="00076CB1" w:rsidRDefault="00076CB1" w:rsidP="007719CC">
      <w:pPr>
        <w:ind w:left="7920" w:hanging="7920"/>
      </w:pPr>
      <w:r>
        <w:t xml:space="preserve"> _____________________________________________________</w:t>
      </w:r>
      <w:r w:rsidR="007719CC">
        <w:tab/>
      </w:r>
      <w:r>
        <w:t>$ ____________</w:t>
      </w:r>
    </w:p>
    <w:p w:rsidR="00076CB1" w:rsidRDefault="00076CB1"/>
    <w:p w:rsidR="00076CB1" w:rsidRDefault="00076CB1" w:rsidP="007719CC">
      <w:pPr>
        <w:ind w:left="7920" w:hanging="7920"/>
      </w:pPr>
      <w:r>
        <w:t xml:space="preserve"> c.  Registration fee @ $__________ x __</w:t>
      </w:r>
      <w:r w:rsidR="007719CC">
        <w:t>________ number of attendees =</w:t>
      </w:r>
      <w:r w:rsidR="007719CC">
        <w:tab/>
      </w:r>
      <w:r>
        <w:t>$ ____________</w:t>
      </w:r>
    </w:p>
    <w:p w:rsidR="00076CB1" w:rsidRDefault="00076CB1"/>
    <w:p w:rsidR="00076CB1" w:rsidRDefault="00076CB1" w:rsidP="007719CC">
      <w:pPr>
        <w:ind w:left="7920" w:hanging="7920"/>
      </w:pPr>
      <w:r>
        <w:t xml:space="preserve"> d.  Other support (please specify), e.g. exhibit fees, equipment loan</w:t>
      </w:r>
      <w:r w:rsidR="007719CC">
        <w:tab/>
      </w:r>
      <w:r>
        <w:t>$ ____________</w:t>
      </w:r>
    </w:p>
    <w:p w:rsidR="00076CB1" w:rsidRDefault="00076CB1"/>
    <w:p w:rsidR="00076CB1" w:rsidRDefault="007719CC" w:rsidP="007719CC">
      <w:pPr>
        <w:tabs>
          <w:tab w:val="left" w:pos="4950"/>
        </w:tabs>
      </w:pPr>
      <w:r>
        <w:tab/>
      </w:r>
      <w:r w:rsidR="00076CB1">
        <w:rPr>
          <w:b/>
        </w:rPr>
        <w:t>Total Anticipated Income:</w:t>
      </w:r>
      <w:r>
        <w:rPr>
          <w:b/>
        </w:rPr>
        <w:tab/>
      </w:r>
      <w:r w:rsidR="00076CB1">
        <w:rPr>
          <w:b/>
        </w:rPr>
        <w:t>$ ____________</w:t>
      </w:r>
    </w:p>
    <w:p w:rsidR="00076CB1" w:rsidRDefault="00076CB1">
      <w:pPr>
        <w:rPr>
          <w:b/>
          <w:u w:val="single"/>
        </w:rPr>
      </w:pPr>
      <w:r>
        <w:rPr>
          <w:b/>
        </w:rPr>
        <w:t>I</w:t>
      </w:r>
      <w:r w:rsidR="007719CC">
        <w:rPr>
          <w:b/>
        </w:rPr>
        <w:t>I</w:t>
      </w:r>
      <w:r>
        <w:rPr>
          <w:b/>
        </w:rPr>
        <w:t xml:space="preserve">I.  </w:t>
      </w:r>
      <w:r>
        <w:rPr>
          <w:b/>
          <w:u w:val="single"/>
        </w:rPr>
        <w:t>Anticipated Expenses</w:t>
      </w:r>
    </w:p>
    <w:p w:rsidR="00076CB1" w:rsidRDefault="00076CB1">
      <w:pPr>
        <w:rPr>
          <w:b/>
        </w:rPr>
      </w:pPr>
    </w:p>
    <w:p w:rsidR="00076CB1" w:rsidRDefault="007719CC">
      <w:r>
        <w:t xml:space="preserve"> </w:t>
      </w:r>
      <w:r w:rsidR="00076CB1">
        <w:t>a.  Printing and mailing</w:t>
      </w:r>
      <w:r>
        <w:tab/>
      </w:r>
      <w:r w:rsidR="00076CB1">
        <w:t>$ ____________</w:t>
      </w:r>
    </w:p>
    <w:p w:rsidR="00076CB1" w:rsidRDefault="00076CB1"/>
    <w:p w:rsidR="00076CB1" w:rsidRDefault="00076CB1" w:rsidP="0046420E">
      <w:pPr>
        <w:ind w:left="7380" w:hanging="7380"/>
      </w:pPr>
      <w:r>
        <w:t xml:space="preserve"> </w:t>
      </w:r>
      <w:r w:rsidR="00D5257E">
        <w:t>b.  Food</w:t>
      </w:r>
      <w:r w:rsidR="00D5257E">
        <w:tab/>
      </w:r>
      <w:r w:rsidR="00D5257E">
        <w:tab/>
      </w:r>
      <w:r>
        <w:t>$ ____________</w:t>
      </w:r>
    </w:p>
    <w:p w:rsidR="00076CB1" w:rsidRDefault="00076CB1"/>
    <w:p w:rsidR="00076CB1" w:rsidRDefault="00076CB1" w:rsidP="0046420E">
      <w:pPr>
        <w:ind w:left="7380" w:hanging="7380"/>
      </w:pPr>
      <w:r>
        <w:t xml:space="preserve"> c.  Audio-visual services, facilities,</w:t>
      </w:r>
      <w:r w:rsidR="00D5257E">
        <w:tab/>
      </w:r>
      <w:r w:rsidR="00D5257E">
        <w:tab/>
      </w:r>
      <w:r>
        <w:t>$ ____________</w:t>
      </w:r>
    </w:p>
    <w:p w:rsidR="00076CB1" w:rsidRDefault="00076CB1"/>
    <w:p w:rsidR="00076CB1" w:rsidRDefault="00076CB1">
      <w:r>
        <w:t xml:space="preserve"> d.  List each speaker, honorarium and expenses:</w:t>
      </w:r>
    </w:p>
    <w:p w:rsidR="0094231C" w:rsidRDefault="0094231C">
      <w:r>
        <w:t xml:space="preserve"> Refer to UB policies, please.</w:t>
      </w:r>
    </w:p>
    <w:p w:rsidR="00076CB1" w:rsidRDefault="0094231C" w:rsidP="0046420E">
      <w:pPr>
        <w:ind w:left="7830" w:hanging="7830"/>
      </w:pPr>
      <w:r>
        <w:t xml:space="preserve"> </w:t>
      </w:r>
      <w:r w:rsidR="00076CB1">
        <w:t>______________________</w:t>
      </w:r>
      <w:r w:rsidR="0046420E">
        <w:t>_______________________________</w:t>
      </w:r>
      <w:r w:rsidR="0046420E">
        <w:tab/>
      </w:r>
      <w:r w:rsidR="00076CB1">
        <w:t>$ ____________</w:t>
      </w:r>
    </w:p>
    <w:p w:rsidR="00076CB1" w:rsidRDefault="00076CB1" w:rsidP="0046420E">
      <w:pPr>
        <w:ind w:left="7830" w:hanging="7830"/>
      </w:pPr>
      <w:r>
        <w:t xml:space="preserve"> _____________________________________________________</w:t>
      </w:r>
      <w:r w:rsidR="0046420E">
        <w:tab/>
      </w:r>
      <w:r>
        <w:t>$ ____________</w:t>
      </w:r>
    </w:p>
    <w:p w:rsidR="00076CB1" w:rsidRDefault="00076CB1" w:rsidP="0046420E">
      <w:pPr>
        <w:ind w:left="7830" w:hanging="7830"/>
      </w:pPr>
      <w:r>
        <w:t xml:space="preserve"> _______________________________________________</w:t>
      </w:r>
      <w:r w:rsidR="0046420E">
        <w:t>______</w:t>
      </w:r>
      <w:r w:rsidR="0046420E">
        <w:tab/>
      </w:r>
      <w:r>
        <w:t>$ ____________</w:t>
      </w:r>
    </w:p>
    <w:p w:rsidR="00076CB1" w:rsidRDefault="00076CB1" w:rsidP="0046420E">
      <w:pPr>
        <w:ind w:left="7830" w:hanging="7830"/>
      </w:pPr>
      <w:r>
        <w:t xml:space="preserve"> ________________________</w:t>
      </w:r>
      <w:r w:rsidR="0046420E">
        <w:t>_____________________________</w:t>
      </w:r>
      <w:r w:rsidR="0046420E">
        <w:tab/>
      </w:r>
      <w:r>
        <w:t>$ ____________</w:t>
      </w:r>
    </w:p>
    <w:p w:rsidR="00076CB1" w:rsidRDefault="00076CB1"/>
    <w:p w:rsidR="00076CB1" w:rsidRDefault="00B02BFB" w:rsidP="00AE79F9">
      <w:pPr>
        <w:tabs>
          <w:tab w:val="left" w:pos="3285"/>
        </w:tabs>
        <w:ind w:left="7830" w:hanging="7830"/>
      </w:pPr>
      <w:r>
        <w:t xml:space="preserve"> e.  CME fee</w:t>
      </w:r>
      <w:r w:rsidR="00AE79F9">
        <w:tab/>
      </w:r>
      <w:r w:rsidR="00AE79F9">
        <w:tab/>
        <w:t xml:space="preserve">$ </w:t>
      </w:r>
      <w:r w:rsidR="0094231C">
        <w:t>____________</w:t>
      </w:r>
    </w:p>
    <w:p w:rsidR="00076CB1" w:rsidRDefault="00076CB1">
      <w:r>
        <w:t xml:space="preserve"> </w:t>
      </w:r>
    </w:p>
    <w:p w:rsidR="00076CB1" w:rsidRDefault="00076CB1" w:rsidP="00396D49">
      <w:pPr>
        <w:numPr>
          <w:ilvl w:val="0"/>
          <w:numId w:val="17"/>
        </w:numPr>
        <w:tabs>
          <w:tab w:val="clear" w:pos="645"/>
          <w:tab w:val="num" w:pos="285"/>
        </w:tabs>
        <w:ind w:left="7830" w:hanging="7830"/>
      </w:pPr>
      <w:r>
        <w:t>Management/administrative services</w:t>
      </w:r>
      <w:r w:rsidR="00396D49">
        <w:tab/>
        <w:t xml:space="preserve">$ </w:t>
      </w:r>
      <w:r>
        <w:t>____________</w:t>
      </w:r>
    </w:p>
    <w:p w:rsidR="0094231C" w:rsidRDefault="0094231C" w:rsidP="0094231C">
      <w:pPr>
        <w:ind w:left="285"/>
      </w:pPr>
    </w:p>
    <w:p w:rsidR="00076CB1" w:rsidRDefault="00D5257E" w:rsidP="00396D49">
      <w:pPr>
        <w:numPr>
          <w:ilvl w:val="0"/>
          <w:numId w:val="16"/>
        </w:numPr>
        <w:tabs>
          <w:tab w:val="clear" w:pos="645"/>
          <w:tab w:val="num" w:pos="285"/>
        </w:tabs>
        <w:ind w:left="7830" w:hanging="7830"/>
      </w:pPr>
      <w:r>
        <w:t>Other</w:t>
      </w:r>
      <w:r w:rsidR="00396D49">
        <w:tab/>
        <w:t xml:space="preserve">$ </w:t>
      </w:r>
      <w:r w:rsidR="00076CB1">
        <w:t>____________</w:t>
      </w:r>
    </w:p>
    <w:p w:rsidR="00076CB1" w:rsidRDefault="00076CB1">
      <w:pPr>
        <w:ind w:left="285"/>
      </w:pPr>
    </w:p>
    <w:p w:rsidR="00076CB1" w:rsidRDefault="00076CB1"/>
    <w:p w:rsidR="00076CB1" w:rsidRDefault="00396D49" w:rsidP="00396D49">
      <w:pPr>
        <w:ind w:left="7830" w:hanging="7830"/>
      </w:pPr>
      <w:r>
        <w:rPr>
          <w:b/>
        </w:rPr>
        <w:t>Total Estimated Expenses</w:t>
      </w:r>
      <w:r>
        <w:rPr>
          <w:b/>
        </w:rPr>
        <w:tab/>
      </w:r>
      <w:r w:rsidR="00076CB1" w:rsidRPr="00396D49">
        <w:t xml:space="preserve">$ </w:t>
      </w:r>
      <w:r w:rsidR="00076CB1">
        <w:rPr>
          <w:b/>
        </w:rPr>
        <w:t>____________</w:t>
      </w:r>
    </w:p>
    <w:p w:rsidR="00076CB1" w:rsidRDefault="00076CB1">
      <w:pPr>
        <w:rPr>
          <w:b/>
        </w:rPr>
      </w:pPr>
    </w:p>
    <w:p w:rsidR="00076CB1" w:rsidRDefault="007719CC">
      <w:pPr>
        <w:rPr>
          <w:b/>
        </w:rPr>
      </w:pPr>
      <w:r>
        <w:rPr>
          <w:b/>
        </w:rPr>
        <w:t>IV</w:t>
      </w:r>
      <w:r w:rsidR="00076CB1">
        <w:rPr>
          <w:b/>
        </w:rPr>
        <w:t>.  Organizational account where funds for this program will be deposited?  _________________________________</w:t>
      </w:r>
    </w:p>
    <w:p w:rsidR="00076CB1" w:rsidRDefault="00076CB1">
      <w:pPr>
        <w:rPr>
          <w:b/>
        </w:rPr>
      </w:pPr>
    </w:p>
    <w:p w:rsidR="00076CB1" w:rsidRDefault="00076CB1">
      <w:pPr>
        <w:rPr>
          <w:b/>
        </w:rPr>
      </w:pPr>
      <w:r>
        <w:rPr>
          <w:b/>
        </w:rPr>
        <w:t>V.  If income exceeds expenses, what will happen to the surplus?</w:t>
      </w:r>
    </w:p>
    <w:p w:rsidR="00076CB1" w:rsidRDefault="00076CB1">
      <w:pPr>
        <w:rPr>
          <w:b/>
        </w:rPr>
      </w:pPr>
    </w:p>
    <w:p w:rsidR="00076CB1" w:rsidRDefault="00076CB1">
      <w:pPr>
        <w:rPr>
          <w:b/>
        </w:rPr>
      </w:pPr>
      <w:r>
        <w:rPr>
          <w:b/>
        </w:rPr>
        <w:t>V</w:t>
      </w:r>
      <w:r w:rsidR="007719CC">
        <w:rPr>
          <w:b/>
        </w:rPr>
        <w:t>I</w:t>
      </w:r>
      <w:r>
        <w:rPr>
          <w:b/>
        </w:rPr>
        <w:t>.   If expenses exceed income, how will you cover the costs?</w:t>
      </w:r>
    </w:p>
    <w:p w:rsidR="00076CB1" w:rsidRDefault="00076CB1" w:rsidP="00396D49">
      <w:pPr>
        <w:spacing w:line="720" w:lineRule="auto"/>
        <w:rPr>
          <w:b/>
        </w:rPr>
      </w:pPr>
    </w:p>
    <w:p w:rsidR="00076CB1" w:rsidRDefault="00076CB1">
      <w:pPr>
        <w:rPr>
          <w:bCs/>
        </w:rPr>
      </w:pPr>
      <w:r>
        <w:rPr>
          <w:b/>
        </w:rPr>
        <w:t xml:space="preserve">[Note:  </w:t>
      </w:r>
      <w:r>
        <w:rPr>
          <w:bCs/>
        </w:rPr>
        <w:t xml:space="preserve">A final report of </w:t>
      </w:r>
      <w:r>
        <w:rPr>
          <w:bCs/>
          <w:u w:val="single"/>
        </w:rPr>
        <w:t>actual</w:t>
      </w:r>
      <w:r>
        <w:rPr>
          <w:bCs/>
        </w:rPr>
        <w:t xml:space="preserve"> income and expenses is required after the conference and before certificates are sent.  The CME Office will provide the report form for this purpose.]</w:t>
      </w:r>
    </w:p>
    <w:p w:rsidR="00076CB1" w:rsidRDefault="00076CB1">
      <w:pPr>
        <w:rPr>
          <w:bCs/>
        </w:rPr>
      </w:pPr>
    </w:p>
    <w:sectPr w:rsidR="00076CB1" w:rsidSect="00997158">
      <w:type w:val="continuous"/>
      <w:pgSz w:w="12240" w:h="15840" w:code="1"/>
      <w:pgMar w:top="720" w:right="720" w:bottom="720"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0951" w:rsidRDefault="008F0951">
      <w:r>
        <w:separator/>
      </w:r>
    </w:p>
  </w:endnote>
  <w:endnote w:type="continuationSeparator" w:id="0">
    <w:p w:rsidR="008F0951" w:rsidRDefault="008F0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6CB1" w:rsidRDefault="00076CB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076CB1" w:rsidRDefault="00076CB1">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6CB1" w:rsidRDefault="00076CB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96D49">
      <w:rPr>
        <w:rStyle w:val="PageNumber"/>
        <w:noProof/>
      </w:rPr>
      <w:t>4</w:t>
    </w:r>
    <w:r>
      <w:rPr>
        <w:rStyle w:val="PageNumber"/>
      </w:rPr>
      <w:fldChar w:fldCharType="end"/>
    </w:r>
  </w:p>
  <w:p w:rsidR="00076CB1" w:rsidRDefault="00076CB1">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0951" w:rsidRDefault="008F0951">
      <w:r>
        <w:separator/>
      </w:r>
    </w:p>
  </w:footnote>
  <w:footnote w:type="continuationSeparator" w:id="0">
    <w:p w:rsidR="008F0951" w:rsidRDefault="008F095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13C78"/>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 w15:restartNumberingAfterBreak="0">
    <w:nsid w:val="0A371124"/>
    <w:multiLevelType w:val="singleLevel"/>
    <w:tmpl w:val="A6209E2C"/>
    <w:lvl w:ilvl="0">
      <w:start w:val="5"/>
      <w:numFmt w:val="decimal"/>
      <w:lvlText w:val="%1."/>
      <w:lvlJc w:val="left"/>
      <w:pPr>
        <w:tabs>
          <w:tab w:val="num" w:pos="9000"/>
        </w:tabs>
        <w:ind w:left="9000" w:hanging="720"/>
      </w:pPr>
      <w:rPr>
        <w:rFonts w:hint="default"/>
        <w:b w:val="0"/>
      </w:rPr>
    </w:lvl>
  </w:abstractNum>
  <w:abstractNum w:abstractNumId="2" w15:restartNumberingAfterBreak="0">
    <w:nsid w:val="1D544CB7"/>
    <w:multiLevelType w:val="multilevel"/>
    <w:tmpl w:val="BCDA792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582598"/>
    <w:multiLevelType w:val="singleLevel"/>
    <w:tmpl w:val="D40A1FF6"/>
    <w:lvl w:ilvl="0">
      <w:start w:val="3"/>
      <w:numFmt w:val="decimal"/>
      <w:lvlText w:val="%1."/>
      <w:lvlJc w:val="left"/>
      <w:pPr>
        <w:tabs>
          <w:tab w:val="num" w:pos="4020"/>
        </w:tabs>
        <w:ind w:left="4020" w:hanging="360"/>
      </w:pPr>
      <w:rPr>
        <w:rFonts w:hint="default"/>
      </w:rPr>
    </w:lvl>
  </w:abstractNum>
  <w:abstractNum w:abstractNumId="4" w15:restartNumberingAfterBreak="0">
    <w:nsid w:val="251B36E7"/>
    <w:multiLevelType w:val="singleLevel"/>
    <w:tmpl w:val="04F22B10"/>
    <w:lvl w:ilvl="0">
      <w:start w:val="1"/>
      <w:numFmt w:val="bullet"/>
      <w:lvlText w:val="-"/>
      <w:lvlJc w:val="left"/>
      <w:pPr>
        <w:tabs>
          <w:tab w:val="num" w:pos="1440"/>
        </w:tabs>
        <w:ind w:left="1440" w:hanging="360"/>
      </w:pPr>
      <w:rPr>
        <w:rFonts w:hint="default"/>
      </w:rPr>
    </w:lvl>
  </w:abstractNum>
  <w:abstractNum w:abstractNumId="5" w15:restartNumberingAfterBreak="0">
    <w:nsid w:val="26D97EF2"/>
    <w:multiLevelType w:val="hybridMultilevel"/>
    <w:tmpl w:val="CFD24DFA"/>
    <w:lvl w:ilvl="0" w:tplc="F6A812AA">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044F69"/>
    <w:multiLevelType w:val="singleLevel"/>
    <w:tmpl w:val="6F0A398C"/>
    <w:lvl w:ilvl="0">
      <w:start w:val="2"/>
      <w:numFmt w:val="decimal"/>
      <w:lvlText w:val="%1."/>
      <w:lvlJc w:val="left"/>
      <w:pPr>
        <w:tabs>
          <w:tab w:val="num" w:pos="720"/>
        </w:tabs>
        <w:ind w:left="720" w:hanging="720"/>
      </w:pPr>
      <w:rPr>
        <w:rFonts w:hint="default"/>
      </w:rPr>
    </w:lvl>
  </w:abstractNum>
  <w:abstractNum w:abstractNumId="7" w15:restartNumberingAfterBreak="0">
    <w:nsid w:val="3BAD122C"/>
    <w:multiLevelType w:val="multilevel"/>
    <w:tmpl w:val="BFBE90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09848F8"/>
    <w:multiLevelType w:val="singleLevel"/>
    <w:tmpl w:val="4E2AF988"/>
    <w:lvl w:ilvl="0">
      <w:start w:val="1"/>
      <w:numFmt w:val="lowerLetter"/>
      <w:lvlText w:val="%1."/>
      <w:lvlJc w:val="left"/>
      <w:pPr>
        <w:tabs>
          <w:tab w:val="num" w:pos="1080"/>
        </w:tabs>
        <w:ind w:left="1080" w:hanging="360"/>
      </w:pPr>
      <w:rPr>
        <w:rFonts w:hint="default"/>
      </w:rPr>
    </w:lvl>
  </w:abstractNum>
  <w:abstractNum w:abstractNumId="9" w15:restartNumberingAfterBreak="0">
    <w:nsid w:val="440C3D55"/>
    <w:multiLevelType w:val="singleLevel"/>
    <w:tmpl w:val="642C80AA"/>
    <w:lvl w:ilvl="0">
      <w:start w:val="8"/>
      <w:numFmt w:val="decimal"/>
      <w:lvlText w:val="%1."/>
      <w:lvlJc w:val="left"/>
      <w:pPr>
        <w:tabs>
          <w:tab w:val="num" w:pos="660"/>
        </w:tabs>
        <w:ind w:left="660" w:hanging="660"/>
      </w:pPr>
      <w:rPr>
        <w:rFonts w:hint="default"/>
      </w:rPr>
    </w:lvl>
  </w:abstractNum>
  <w:abstractNum w:abstractNumId="10" w15:restartNumberingAfterBreak="0">
    <w:nsid w:val="45336B04"/>
    <w:multiLevelType w:val="hybridMultilevel"/>
    <w:tmpl w:val="BF54739C"/>
    <w:lvl w:ilvl="0" w:tplc="DCD212C0">
      <w:start w:val="7"/>
      <w:numFmt w:val="lowerLetter"/>
      <w:lvlText w:val="%1."/>
      <w:lvlJc w:val="left"/>
      <w:pPr>
        <w:tabs>
          <w:tab w:val="num" w:pos="645"/>
        </w:tabs>
        <w:ind w:left="645" w:hanging="360"/>
      </w:pPr>
      <w:rPr>
        <w:rFonts w:hint="default"/>
      </w:rPr>
    </w:lvl>
    <w:lvl w:ilvl="1" w:tplc="04090019" w:tentative="1">
      <w:start w:val="1"/>
      <w:numFmt w:val="lowerLetter"/>
      <w:lvlText w:val="%2."/>
      <w:lvlJc w:val="left"/>
      <w:pPr>
        <w:tabs>
          <w:tab w:val="num" w:pos="1365"/>
        </w:tabs>
        <w:ind w:left="1365" w:hanging="360"/>
      </w:pPr>
    </w:lvl>
    <w:lvl w:ilvl="2" w:tplc="0409001B" w:tentative="1">
      <w:start w:val="1"/>
      <w:numFmt w:val="lowerRoman"/>
      <w:lvlText w:val="%3."/>
      <w:lvlJc w:val="right"/>
      <w:pPr>
        <w:tabs>
          <w:tab w:val="num" w:pos="2085"/>
        </w:tabs>
        <w:ind w:left="2085" w:hanging="180"/>
      </w:pPr>
    </w:lvl>
    <w:lvl w:ilvl="3" w:tplc="0409000F" w:tentative="1">
      <w:start w:val="1"/>
      <w:numFmt w:val="decimal"/>
      <w:lvlText w:val="%4."/>
      <w:lvlJc w:val="left"/>
      <w:pPr>
        <w:tabs>
          <w:tab w:val="num" w:pos="2805"/>
        </w:tabs>
        <w:ind w:left="2805" w:hanging="360"/>
      </w:pPr>
    </w:lvl>
    <w:lvl w:ilvl="4" w:tplc="04090019" w:tentative="1">
      <w:start w:val="1"/>
      <w:numFmt w:val="lowerLetter"/>
      <w:lvlText w:val="%5."/>
      <w:lvlJc w:val="left"/>
      <w:pPr>
        <w:tabs>
          <w:tab w:val="num" w:pos="3525"/>
        </w:tabs>
        <w:ind w:left="3525" w:hanging="360"/>
      </w:pPr>
    </w:lvl>
    <w:lvl w:ilvl="5" w:tplc="0409001B" w:tentative="1">
      <w:start w:val="1"/>
      <w:numFmt w:val="lowerRoman"/>
      <w:lvlText w:val="%6."/>
      <w:lvlJc w:val="right"/>
      <w:pPr>
        <w:tabs>
          <w:tab w:val="num" w:pos="4245"/>
        </w:tabs>
        <w:ind w:left="4245" w:hanging="180"/>
      </w:pPr>
    </w:lvl>
    <w:lvl w:ilvl="6" w:tplc="0409000F" w:tentative="1">
      <w:start w:val="1"/>
      <w:numFmt w:val="decimal"/>
      <w:lvlText w:val="%7."/>
      <w:lvlJc w:val="left"/>
      <w:pPr>
        <w:tabs>
          <w:tab w:val="num" w:pos="4965"/>
        </w:tabs>
        <w:ind w:left="4965" w:hanging="360"/>
      </w:pPr>
    </w:lvl>
    <w:lvl w:ilvl="7" w:tplc="04090019" w:tentative="1">
      <w:start w:val="1"/>
      <w:numFmt w:val="lowerLetter"/>
      <w:lvlText w:val="%8."/>
      <w:lvlJc w:val="left"/>
      <w:pPr>
        <w:tabs>
          <w:tab w:val="num" w:pos="5685"/>
        </w:tabs>
        <w:ind w:left="5685" w:hanging="360"/>
      </w:pPr>
    </w:lvl>
    <w:lvl w:ilvl="8" w:tplc="0409001B" w:tentative="1">
      <w:start w:val="1"/>
      <w:numFmt w:val="lowerRoman"/>
      <w:lvlText w:val="%9."/>
      <w:lvlJc w:val="right"/>
      <w:pPr>
        <w:tabs>
          <w:tab w:val="num" w:pos="6405"/>
        </w:tabs>
        <w:ind w:left="6405" w:hanging="180"/>
      </w:pPr>
    </w:lvl>
  </w:abstractNum>
  <w:abstractNum w:abstractNumId="11" w15:restartNumberingAfterBreak="0">
    <w:nsid w:val="4FC334F2"/>
    <w:multiLevelType w:val="singleLevel"/>
    <w:tmpl w:val="BA76C926"/>
    <w:lvl w:ilvl="0">
      <w:start w:val="2"/>
      <w:numFmt w:val="bullet"/>
      <w:lvlText w:val="-"/>
      <w:lvlJc w:val="left"/>
      <w:pPr>
        <w:tabs>
          <w:tab w:val="num" w:pos="1800"/>
        </w:tabs>
        <w:ind w:left="1800" w:hanging="360"/>
      </w:pPr>
      <w:rPr>
        <w:rFonts w:hint="default"/>
      </w:rPr>
    </w:lvl>
  </w:abstractNum>
  <w:abstractNum w:abstractNumId="12" w15:restartNumberingAfterBreak="0">
    <w:nsid w:val="55C94A33"/>
    <w:multiLevelType w:val="hybridMultilevel"/>
    <w:tmpl w:val="5C0E1250"/>
    <w:lvl w:ilvl="0" w:tplc="76B21FE0">
      <w:start w:val="6"/>
      <w:numFmt w:val="lowerLetter"/>
      <w:lvlText w:val="%1."/>
      <w:lvlJc w:val="left"/>
      <w:pPr>
        <w:tabs>
          <w:tab w:val="num" w:pos="645"/>
        </w:tabs>
        <w:ind w:left="645" w:hanging="360"/>
      </w:pPr>
      <w:rPr>
        <w:rFonts w:hint="default"/>
      </w:rPr>
    </w:lvl>
    <w:lvl w:ilvl="1" w:tplc="04090019" w:tentative="1">
      <w:start w:val="1"/>
      <w:numFmt w:val="lowerLetter"/>
      <w:lvlText w:val="%2."/>
      <w:lvlJc w:val="left"/>
      <w:pPr>
        <w:tabs>
          <w:tab w:val="num" w:pos="1365"/>
        </w:tabs>
        <w:ind w:left="1365" w:hanging="360"/>
      </w:pPr>
    </w:lvl>
    <w:lvl w:ilvl="2" w:tplc="0409001B" w:tentative="1">
      <w:start w:val="1"/>
      <w:numFmt w:val="lowerRoman"/>
      <w:lvlText w:val="%3."/>
      <w:lvlJc w:val="right"/>
      <w:pPr>
        <w:tabs>
          <w:tab w:val="num" w:pos="2085"/>
        </w:tabs>
        <w:ind w:left="2085" w:hanging="180"/>
      </w:pPr>
    </w:lvl>
    <w:lvl w:ilvl="3" w:tplc="0409000F" w:tentative="1">
      <w:start w:val="1"/>
      <w:numFmt w:val="decimal"/>
      <w:lvlText w:val="%4."/>
      <w:lvlJc w:val="left"/>
      <w:pPr>
        <w:tabs>
          <w:tab w:val="num" w:pos="2805"/>
        </w:tabs>
        <w:ind w:left="2805" w:hanging="360"/>
      </w:pPr>
    </w:lvl>
    <w:lvl w:ilvl="4" w:tplc="04090019" w:tentative="1">
      <w:start w:val="1"/>
      <w:numFmt w:val="lowerLetter"/>
      <w:lvlText w:val="%5."/>
      <w:lvlJc w:val="left"/>
      <w:pPr>
        <w:tabs>
          <w:tab w:val="num" w:pos="3525"/>
        </w:tabs>
        <w:ind w:left="3525" w:hanging="360"/>
      </w:pPr>
    </w:lvl>
    <w:lvl w:ilvl="5" w:tplc="0409001B" w:tentative="1">
      <w:start w:val="1"/>
      <w:numFmt w:val="lowerRoman"/>
      <w:lvlText w:val="%6."/>
      <w:lvlJc w:val="right"/>
      <w:pPr>
        <w:tabs>
          <w:tab w:val="num" w:pos="4245"/>
        </w:tabs>
        <w:ind w:left="4245" w:hanging="180"/>
      </w:pPr>
    </w:lvl>
    <w:lvl w:ilvl="6" w:tplc="0409000F" w:tentative="1">
      <w:start w:val="1"/>
      <w:numFmt w:val="decimal"/>
      <w:lvlText w:val="%7."/>
      <w:lvlJc w:val="left"/>
      <w:pPr>
        <w:tabs>
          <w:tab w:val="num" w:pos="4965"/>
        </w:tabs>
        <w:ind w:left="4965" w:hanging="360"/>
      </w:pPr>
    </w:lvl>
    <w:lvl w:ilvl="7" w:tplc="04090019" w:tentative="1">
      <w:start w:val="1"/>
      <w:numFmt w:val="lowerLetter"/>
      <w:lvlText w:val="%8."/>
      <w:lvlJc w:val="left"/>
      <w:pPr>
        <w:tabs>
          <w:tab w:val="num" w:pos="5685"/>
        </w:tabs>
        <w:ind w:left="5685" w:hanging="360"/>
      </w:pPr>
    </w:lvl>
    <w:lvl w:ilvl="8" w:tplc="0409001B" w:tentative="1">
      <w:start w:val="1"/>
      <w:numFmt w:val="lowerRoman"/>
      <w:lvlText w:val="%9."/>
      <w:lvlJc w:val="right"/>
      <w:pPr>
        <w:tabs>
          <w:tab w:val="num" w:pos="6405"/>
        </w:tabs>
        <w:ind w:left="6405" w:hanging="180"/>
      </w:pPr>
    </w:lvl>
  </w:abstractNum>
  <w:abstractNum w:abstractNumId="13" w15:restartNumberingAfterBreak="0">
    <w:nsid w:val="56BF2509"/>
    <w:multiLevelType w:val="singleLevel"/>
    <w:tmpl w:val="2B9EA84C"/>
    <w:lvl w:ilvl="0">
      <w:start w:val="1"/>
      <w:numFmt w:val="bullet"/>
      <w:lvlText w:val="-"/>
      <w:lvlJc w:val="left"/>
      <w:pPr>
        <w:tabs>
          <w:tab w:val="num" w:pos="1080"/>
        </w:tabs>
        <w:ind w:left="1080" w:hanging="360"/>
      </w:pPr>
      <w:rPr>
        <w:rFonts w:hint="default"/>
      </w:rPr>
    </w:lvl>
  </w:abstractNum>
  <w:abstractNum w:abstractNumId="14" w15:restartNumberingAfterBreak="0">
    <w:nsid w:val="59EE3E0A"/>
    <w:multiLevelType w:val="singleLevel"/>
    <w:tmpl w:val="A2508A2C"/>
    <w:lvl w:ilvl="0">
      <w:start w:val="2"/>
      <w:numFmt w:val="lowerLetter"/>
      <w:lvlText w:val="%1."/>
      <w:lvlJc w:val="left"/>
      <w:pPr>
        <w:tabs>
          <w:tab w:val="num" w:pos="1080"/>
        </w:tabs>
        <w:ind w:left="1080" w:hanging="360"/>
      </w:pPr>
      <w:rPr>
        <w:rFonts w:hint="default"/>
      </w:rPr>
    </w:lvl>
  </w:abstractNum>
  <w:abstractNum w:abstractNumId="15" w15:restartNumberingAfterBreak="0">
    <w:nsid w:val="656D6547"/>
    <w:multiLevelType w:val="singleLevel"/>
    <w:tmpl w:val="4A48203E"/>
    <w:lvl w:ilvl="0">
      <w:start w:val="2"/>
      <w:numFmt w:val="lowerLetter"/>
      <w:lvlText w:val="%1."/>
      <w:lvlJc w:val="left"/>
      <w:pPr>
        <w:tabs>
          <w:tab w:val="num" w:pos="1080"/>
        </w:tabs>
        <w:ind w:left="1080" w:hanging="360"/>
      </w:pPr>
      <w:rPr>
        <w:rFonts w:hint="default"/>
      </w:rPr>
    </w:lvl>
  </w:abstractNum>
  <w:abstractNum w:abstractNumId="16" w15:restartNumberingAfterBreak="0">
    <w:nsid w:val="68694B28"/>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6A371B35"/>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747D2811"/>
    <w:multiLevelType w:val="singleLevel"/>
    <w:tmpl w:val="AE962EBE"/>
    <w:lvl w:ilvl="0">
      <w:start w:val="8"/>
      <w:numFmt w:val="decimal"/>
      <w:lvlText w:val="%1."/>
      <w:lvlJc w:val="left"/>
      <w:pPr>
        <w:tabs>
          <w:tab w:val="num" w:pos="660"/>
        </w:tabs>
        <w:ind w:left="660" w:hanging="660"/>
      </w:pPr>
      <w:rPr>
        <w:rFonts w:hint="default"/>
      </w:rPr>
    </w:lvl>
  </w:abstractNum>
  <w:abstractNum w:abstractNumId="19" w15:restartNumberingAfterBreak="0">
    <w:nsid w:val="765D221F"/>
    <w:multiLevelType w:val="hybridMultilevel"/>
    <w:tmpl w:val="83D04DDA"/>
    <w:lvl w:ilvl="0" w:tplc="5212105A">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F13B1C"/>
    <w:multiLevelType w:val="hybridMultilevel"/>
    <w:tmpl w:val="3C96D4B0"/>
    <w:lvl w:ilvl="0" w:tplc="76A4DD7A">
      <w:start w:val="6"/>
      <w:numFmt w:val="lowerLetter"/>
      <w:lvlText w:val="%1."/>
      <w:lvlJc w:val="left"/>
      <w:pPr>
        <w:tabs>
          <w:tab w:val="num" w:pos="645"/>
        </w:tabs>
        <w:ind w:left="645" w:hanging="360"/>
      </w:pPr>
      <w:rPr>
        <w:rFonts w:hint="default"/>
      </w:rPr>
    </w:lvl>
    <w:lvl w:ilvl="1" w:tplc="04090019" w:tentative="1">
      <w:start w:val="1"/>
      <w:numFmt w:val="lowerLetter"/>
      <w:lvlText w:val="%2."/>
      <w:lvlJc w:val="left"/>
      <w:pPr>
        <w:tabs>
          <w:tab w:val="num" w:pos="1365"/>
        </w:tabs>
        <w:ind w:left="1365" w:hanging="360"/>
      </w:pPr>
    </w:lvl>
    <w:lvl w:ilvl="2" w:tplc="0409001B" w:tentative="1">
      <w:start w:val="1"/>
      <w:numFmt w:val="lowerRoman"/>
      <w:lvlText w:val="%3."/>
      <w:lvlJc w:val="right"/>
      <w:pPr>
        <w:tabs>
          <w:tab w:val="num" w:pos="2085"/>
        </w:tabs>
        <w:ind w:left="2085" w:hanging="180"/>
      </w:pPr>
    </w:lvl>
    <w:lvl w:ilvl="3" w:tplc="0409000F" w:tentative="1">
      <w:start w:val="1"/>
      <w:numFmt w:val="decimal"/>
      <w:lvlText w:val="%4."/>
      <w:lvlJc w:val="left"/>
      <w:pPr>
        <w:tabs>
          <w:tab w:val="num" w:pos="2805"/>
        </w:tabs>
        <w:ind w:left="2805" w:hanging="360"/>
      </w:pPr>
    </w:lvl>
    <w:lvl w:ilvl="4" w:tplc="04090019" w:tentative="1">
      <w:start w:val="1"/>
      <w:numFmt w:val="lowerLetter"/>
      <w:lvlText w:val="%5."/>
      <w:lvlJc w:val="left"/>
      <w:pPr>
        <w:tabs>
          <w:tab w:val="num" w:pos="3525"/>
        </w:tabs>
        <w:ind w:left="3525" w:hanging="360"/>
      </w:pPr>
    </w:lvl>
    <w:lvl w:ilvl="5" w:tplc="0409001B" w:tentative="1">
      <w:start w:val="1"/>
      <w:numFmt w:val="lowerRoman"/>
      <w:lvlText w:val="%6."/>
      <w:lvlJc w:val="right"/>
      <w:pPr>
        <w:tabs>
          <w:tab w:val="num" w:pos="4245"/>
        </w:tabs>
        <w:ind w:left="4245" w:hanging="180"/>
      </w:pPr>
    </w:lvl>
    <w:lvl w:ilvl="6" w:tplc="0409000F" w:tentative="1">
      <w:start w:val="1"/>
      <w:numFmt w:val="decimal"/>
      <w:lvlText w:val="%7."/>
      <w:lvlJc w:val="left"/>
      <w:pPr>
        <w:tabs>
          <w:tab w:val="num" w:pos="4965"/>
        </w:tabs>
        <w:ind w:left="4965" w:hanging="360"/>
      </w:pPr>
    </w:lvl>
    <w:lvl w:ilvl="7" w:tplc="04090019" w:tentative="1">
      <w:start w:val="1"/>
      <w:numFmt w:val="lowerLetter"/>
      <w:lvlText w:val="%8."/>
      <w:lvlJc w:val="left"/>
      <w:pPr>
        <w:tabs>
          <w:tab w:val="num" w:pos="5685"/>
        </w:tabs>
        <w:ind w:left="5685" w:hanging="360"/>
      </w:pPr>
    </w:lvl>
    <w:lvl w:ilvl="8" w:tplc="0409001B" w:tentative="1">
      <w:start w:val="1"/>
      <w:numFmt w:val="lowerRoman"/>
      <w:lvlText w:val="%9."/>
      <w:lvlJc w:val="right"/>
      <w:pPr>
        <w:tabs>
          <w:tab w:val="num" w:pos="6405"/>
        </w:tabs>
        <w:ind w:left="6405" w:hanging="180"/>
      </w:pPr>
    </w:lvl>
  </w:abstractNum>
  <w:abstractNum w:abstractNumId="21" w15:restartNumberingAfterBreak="0">
    <w:nsid w:val="7E8472DB"/>
    <w:multiLevelType w:val="hybridMultilevel"/>
    <w:tmpl w:val="DB0CF456"/>
    <w:lvl w:ilvl="0" w:tplc="5212105A">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7"/>
  </w:num>
  <w:num w:numId="3">
    <w:abstractNumId w:val="16"/>
  </w:num>
  <w:num w:numId="4">
    <w:abstractNumId w:val="0"/>
  </w:num>
  <w:num w:numId="5">
    <w:abstractNumId w:val="11"/>
  </w:num>
  <w:num w:numId="6">
    <w:abstractNumId w:val="1"/>
  </w:num>
  <w:num w:numId="7">
    <w:abstractNumId w:val="13"/>
  </w:num>
  <w:num w:numId="8">
    <w:abstractNumId w:val="18"/>
  </w:num>
  <w:num w:numId="9">
    <w:abstractNumId w:val="9"/>
  </w:num>
  <w:num w:numId="10">
    <w:abstractNumId w:val="8"/>
  </w:num>
  <w:num w:numId="11">
    <w:abstractNumId w:val="15"/>
  </w:num>
  <w:num w:numId="12">
    <w:abstractNumId w:val="6"/>
  </w:num>
  <w:num w:numId="13">
    <w:abstractNumId w:val="14"/>
  </w:num>
  <w:num w:numId="14">
    <w:abstractNumId w:val="4"/>
  </w:num>
  <w:num w:numId="15">
    <w:abstractNumId w:val="12"/>
  </w:num>
  <w:num w:numId="16">
    <w:abstractNumId w:val="10"/>
  </w:num>
  <w:num w:numId="17">
    <w:abstractNumId w:val="20"/>
  </w:num>
  <w:num w:numId="18">
    <w:abstractNumId w:val="7"/>
  </w:num>
  <w:num w:numId="19">
    <w:abstractNumId w:val="2"/>
  </w:num>
  <w:num w:numId="20">
    <w:abstractNumId w:val="19"/>
  </w:num>
  <w:num w:numId="21">
    <w:abstractNumId w:val="5"/>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1A7"/>
    <w:rsid w:val="00004E5D"/>
    <w:rsid w:val="00076CB1"/>
    <w:rsid w:val="000C624A"/>
    <w:rsid w:val="00131F29"/>
    <w:rsid w:val="0016407F"/>
    <w:rsid w:val="001D6296"/>
    <w:rsid w:val="0027592E"/>
    <w:rsid w:val="002E6D80"/>
    <w:rsid w:val="003125A4"/>
    <w:rsid w:val="00342361"/>
    <w:rsid w:val="0037674A"/>
    <w:rsid w:val="00396D49"/>
    <w:rsid w:val="003C749E"/>
    <w:rsid w:val="0046420E"/>
    <w:rsid w:val="00472D03"/>
    <w:rsid w:val="004A01F2"/>
    <w:rsid w:val="004F54D9"/>
    <w:rsid w:val="00502C4D"/>
    <w:rsid w:val="00525CFE"/>
    <w:rsid w:val="00533874"/>
    <w:rsid w:val="005B502D"/>
    <w:rsid w:val="006635B7"/>
    <w:rsid w:val="006965C4"/>
    <w:rsid w:val="006F3521"/>
    <w:rsid w:val="007020E6"/>
    <w:rsid w:val="00745F34"/>
    <w:rsid w:val="007719CC"/>
    <w:rsid w:val="007957BB"/>
    <w:rsid w:val="007E7BBC"/>
    <w:rsid w:val="00805585"/>
    <w:rsid w:val="00853633"/>
    <w:rsid w:val="00873DD5"/>
    <w:rsid w:val="008A7C70"/>
    <w:rsid w:val="008D7E7E"/>
    <w:rsid w:val="008F0951"/>
    <w:rsid w:val="0090488C"/>
    <w:rsid w:val="0091062C"/>
    <w:rsid w:val="0094231C"/>
    <w:rsid w:val="00950EBC"/>
    <w:rsid w:val="0095440E"/>
    <w:rsid w:val="009801BC"/>
    <w:rsid w:val="00997158"/>
    <w:rsid w:val="00A14AFC"/>
    <w:rsid w:val="00AB7611"/>
    <w:rsid w:val="00AE090E"/>
    <w:rsid w:val="00AE79F9"/>
    <w:rsid w:val="00B02BFB"/>
    <w:rsid w:val="00B55213"/>
    <w:rsid w:val="00BC66A7"/>
    <w:rsid w:val="00C52986"/>
    <w:rsid w:val="00D14E78"/>
    <w:rsid w:val="00D5257E"/>
    <w:rsid w:val="00D727EF"/>
    <w:rsid w:val="00DC73C0"/>
    <w:rsid w:val="00E35255"/>
    <w:rsid w:val="00E63CF9"/>
    <w:rsid w:val="00F37981"/>
    <w:rsid w:val="00F4094F"/>
    <w:rsid w:val="00F601A7"/>
    <w:rsid w:val="00F71824"/>
    <w:rsid w:val="00FA4314"/>
    <w:rsid w:val="00FF51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6544A9FA"/>
  <w15:chartTrackingRefBased/>
  <w15:docId w15:val="{AA1A47BC-6CDA-44C5-B304-BA7978DD1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outlineLvl w:val="0"/>
    </w:pPr>
    <w:rPr>
      <w:b/>
      <w:sz w:val="24"/>
    </w:rPr>
  </w:style>
  <w:style w:type="paragraph" w:styleId="Heading2">
    <w:name w:val="heading 2"/>
    <w:basedOn w:val="Normal"/>
    <w:next w:val="Normal"/>
    <w:qFormat/>
    <w:pPr>
      <w:keepNext/>
      <w:jc w:val="center"/>
      <w:outlineLvl w:val="1"/>
    </w:pPr>
    <w:rPr>
      <w:b/>
      <w:sz w:val="36"/>
    </w:rPr>
  </w:style>
  <w:style w:type="paragraph" w:styleId="Heading3">
    <w:name w:val="heading 3"/>
    <w:basedOn w:val="Normal"/>
    <w:next w:val="Normal"/>
    <w:qFormat/>
    <w:pPr>
      <w:keepNext/>
      <w:outlineLvl w:val="2"/>
    </w:pPr>
    <w:rPr>
      <w:b/>
      <w:sz w:val="32"/>
    </w:rPr>
  </w:style>
  <w:style w:type="paragraph" w:styleId="Heading4">
    <w:name w:val="heading 4"/>
    <w:basedOn w:val="Normal"/>
    <w:next w:val="Normal"/>
    <w:qFormat/>
    <w:pPr>
      <w:keepNext/>
      <w:ind w:left="720"/>
      <w:outlineLvl w:val="3"/>
    </w:pPr>
    <w:rPr>
      <w:b/>
      <w:bCs/>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sz w:val="32"/>
    </w:rPr>
  </w:style>
  <w:style w:type="paragraph" w:styleId="BalloonText">
    <w:name w:val="Balloon Text"/>
    <w:basedOn w:val="Normal"/>
    <w:semiHidden/>
    <w:rsid w:val="00745F34"/>
    <w:rPr>
      <w:rFonts w:ascii="Tahoma" w:hAnsi="Tahoma" w:cs="Tahoma"/>
      <w:sz w:val="16"/>
      <w:szCs w:val="16"/>
    </w:rPr>
  </w:style>
  <w:style w:type="table" w:styleId="TableGrid">
    <w:name w:val="Table Grid"/>
    <w:basedOn w:val="TableNormal"/>
    <w:rsid w:val="00E63C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5440E"/>
    <w:pPr>
      <w:spacing w:before="100" w:beforeAutospacing="1" w:after="100" w:afterAutospacing="1"/>
    </w:pPr>
    <w:rPr>
      <w:sz w:val="24"/>
      <w:szCs w:val="24"/>
    </w:rPr>
  </w:style>
  <w:style w:type="character" w:styleId="Strong">
    <w:name w:val="Strong"/>
    <w:uiPriority w:val="22"/>
    <w:qFormat/>
    <w:rsid w:val="0095440E"/>
    <w:rPr>
      <w:b/>
      <w:bCs/>
    </w:rPr>
  </w:style>
  <w:style w:type="paragraph" w:styleId="ListParagraph">
    <w:name w:val="List Paragraph"/>
    <w:basedOn w:val="Normal"/>
    <w:uiPriority w:val="34"/>
    <w:qFormat/>
    <w:rsid w:val="00997158"/>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5344033">
      <w:bodyDiv w:val="1"/>
      <w:marLeft w:val="0"/>
      <w:marRight w:val="0"/>
      <w:marTop w:val="0"/>
      <w:marBottom w:val="0"/>
      <w:divBdr>
        <w:top w:val="none" w:sz="0" w:space="0" w:color="auto"/>
        <w:left w:val="none" w:sz="0" w:space="0" w:color="auto"/>
        <w:bottom w:val="none" w:sz="0" w:space="0" w:color="auto"/>
        <w:right w:val="none" w:sz="0" w:space="0" w:color="auto"/>
      </w:divBdr>
    </w:div>
    <w:div w:id="1180393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4</Pages>
  <Words>984</Words>
  <Characters>5612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application less work sheet</vt:lpstr>
    </vt:vector>
  </TitlesOfParts>
  <Company>Continuing Medical Education</Company>
  <LinksUpToDate>false</LinksUpToDate>
  <CharactersWithSpaces>6583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less work sheet</dc:title>
  <dc:subject/>
  <dc:creator>Valued Gateway Customer</dc:creator>
  <cp:keywords/>
  <cp:lastModifiedBy>Crowe, Steven</cp:lastModifiedBy>
  <cp:revision>13</cp:revision>
  <cp:lastPrinted>2017-07-03T15:09:00Z</cp:lastPrinted>
  <dcterms:created xsi:type="dcterms:W3CDTF">2018-09-28T14:50:00Z</dcterms:created>
  <dcterms:modified xsi:type="dcterms:W3CDTF">2018-09-28T19:05:00Z</dcterms:modified>
</cp:coreProperties>
</file>